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Arial Unicode MS" w:cs="Arial"/>
          <w:b/>
          <w:color w:val="203864" w:themeColor="accent1" w:themeShade="80"/>
          <w:sz w:val="28"/>
          <w:szCs w:val="28"/>
        </w:rPr>
      </w:pPr>
      <w:r>
        <w:rPr>
          <w:rFonts w:eastAsia="Arial Unicode MS" w:cs="Arial"/>
          <w:b/>
          <w:color w:val="203864" w:themeColor="accent1" w:themeShade="80"/>
          <w:sz w:val="28"/>
          <w:szCs w:val="28"/>
        </w:rPr>
        <w:t>COMPANY LOGO</w:t>
      </w:r>
      <w:r>
        <w:rPr>
          <w:rFonts w:eastAsia="Microsoft YaHei" w:cs="Arial"/>
          <w:b/>
          <w:color w:val="203864" w:themeColor="accent1" w:themeShade="80"/>
          <w:sz w:val="28"/>
          <w:szCs w:val="28"/>
        </w:rPr>
        <w:t>企业商标</w:t>
      </w:r>
      <w:r>
        <w:rPr>
          <w:rFonts w:eastAsia="SimSun" w:cs="Arial"/>
          <w:b/>
          <w:color w:val="203864" w:themeColor="accent1" w:themeShade="80"/>
          <w:sz w:val="28"/>
          <w:szCs w:val="28"/>
        </w:rPr>
        <w:t>图片</w:t>
      </w:r>
      <w:r>
        <w:rPr>
          <w:rFonts w:eastAsia="Arial Unicode MS" w:cs="Arial"/>
          <w:b/>
          <w:color w:val="203864" w:themeColor="accent1" w:themeShade="80"/>
          <w:sz w:val="28"/>
          <w:szCs w:val="28"/>
        </w:rPr>
        <w:t>:</w:t>
      </w:r>
    </w:p>
    <w:p>
      <w:pPr>
        <w:widowControl/>
        <w:jc w:val="left"/>
        <w:rPr>
          <w:rFonts w:eastAsia="Arial Unicode MS" w:cs="Arial"/>
          <w:b/>
          <w:color w:val="203864" w:themeColor="accent1" w:themeShade="80"/>
          <w:sz w:val="28"/>
          <w:szCs w:val="28"/>
        </w:rPr>
      </w:pPr>
    </w:p>
    <w:p>
      <w:pPr>
        <w:widowControl/>
        <w:jc w:val="left"/>
        <w:rPr>
          <w:rFonts w:eastAsia="Arial Unicode MS" w:cs="Arial"/>
          <w:b/>
          <w:szCs w:val="20"/>
        </w:rPr>
      </w:pPr>
    </w:p>
    <w:p>
      <w:pPr>
        <w:widowControl/>
        <w:jc w:val="left"/>
        <w:rPr>
          <w:rFonts w:eastAsia="Arial" w:cs="Arial"/>
          <w:szCs w:val="20"/>
        </w:rPr>
      </w:pPr>
    </w:p>
    <w:tbl>
      <w:tblPr>
        <w:tblStyle w:val="28"/>
        <w:tblW w:w="11265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autofit"/>
        <w:tblCellMar>
          <w:top w:w="0" w:type="dxa"/>
          <w:left w:w="115" w:type="dxa"/>
          <w:bottom w:w="0" w:type="dxa"/>
          <w:right w:w="115" w:type="dxa"/>
        </w:tblCellMar>
      </w:tblPr>
      <w:tblGrid>
        <w:gridCol w:w="2678"/>
        <w:gridCol w:w="497"/>
        <w:gridCol w:w="320"/>
        <w:gridCol w:w="565"/>
        <w:gridCol w:w="1595"/>
        <w:gridCol w:w="223"/>
        <w:gridCol w:w="345"/>
        <w:gridCol w:w="872"/>
        <w:gridCol w:w="450"/>
        <w:gridCol w:w="1170"/>
        <w:gridCol w:w="720"/>
        <w:gridCol w:w="183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23" w:hRule="atLeast"/>
          <w:jc w:val="center"/>
        </w:trPr>
        <w:tc>
          <w:tcPr>
            <w:tcW w:w="11265" w:type="dxa"/>
            <w:gridSpan w:val="12"/>
            <w:shd w:val="clear" w:color="auto" w:fill="DBEEF3"/>
          </w:tcPr>
          <w:p>
            <w:pPr>
              <w:pStyle w:val="2"/>
              <w:outlineLvl w:val="0"/>
              <w:rPr>
                <w:rFonts w:ascii="Arial" w:hAnsi="Arial" w:eastAsia="SimSun" w:cs="Arial"/>
              </w:rPr>
            </w:pPr>
            <w:r>
              <w:rPr>
                <w:rFonts w:ascii="Arial" w:hAnsi="Arial" w:cs="Arial"/>
              </w:rPr>
              <w:t>COMPANY’S INFORMATION</w:t>
            </w:r>
            <w:r>
              <w:rPr>
                <w:rFonts w:ascii="Arial" w:hAnsi="Arial" w:eastAsia="SimSun" w:cs="Arial"/>
              </w:rPr>
              <w:t xml:space="preserve"> 企业资料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23" w:hRule="atLeast"/>
          <w:jc w:val="center"/>
        </w:trPr>
        <w:tc>
          <w:tcPr>
            <w:tcW w:w="2678" w:type="dxa"/>
            <w:shd w:val="clear" w:color="auto" w:fill="1F3864" w:themeFill="accent1" w:themeFillShade="80"/>
          </w:tcPr>
          <w:p>
            <w:pP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  <w: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Company Name</w:t>
            </w:r>
          </w:p>
          <w:p>
            <w:pP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  <w:r>
              <w:rPr>
                <w:rFonts w:eastAsia="Microsoft YaHei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公司名称</w:t>
            </w:r>
          </w:p>
        </w:tc>
        <w:tc>
          <w:tcPr>
            <w:tcW w:w="8587" w:type="dxa"/>
            <w:gridSpan w:val="11"/>
          </w:tcPr>
          <w:p>
            <w:pPr>
              <w:widowControl/>
              <w:jc w:val="left"/>
              <w:rPr>
                <w:rFonts w:eastAsia="Arial" w:cs="Arial"/>
                <w:b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23" w:hRule="atLeast"/>
          <w:jc w:val="center"/>
        </w:trPr>
        <w:tc>
          <w:tcPr>
            <w:tcW w:w="2678" w:type="dxa"/>
            <w:shd w:val="clear" w:color="auto" w:fill="1F3864" w:themeFill="accent1" w:themeFillShade="80"/>
          </w:tcPr>
          <w:p>
            <w:pPr>
              <w:rPr>
                <w:rFonts w:eastAsia="Arial" w:cs="Arial"/>
                <w:b/>
                <w:i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  <w: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 xml:space="preserve">Company’s Registered Number </w:t>
            </w:r>
            <w:r>
              <w:rPr>
                <w:rFonts w:eastAsia="Arial" w:cs="Arial"/>
                <w:b/>
                <w:i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(in China)</w:t>
            </w:r>
          </w:p>
          <w:p>
            <w:pP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  <w:r>
              <w:rPr>
                <w:rFonts w:eastAsia="Microsoft YaHei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中国企业注册编号</w:t>
            </w:r>
          </w:p>
        </w:tc>
        <w:tc>
          <w:tcPr>
            <w:tcW w:w="8587" w:type="dxa"/>
            <w:gridSpan w:val="11"/>
          </w:tcPr>
          <w:p>
            <w:pPr>
              <w:widowControl/>
              <w:jc w:val="left"/>
              <w:rPr>
                <w:rFonts w:eastAsia="Arial" w:cs="Arial"/>
                <w:b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23" w:hRule="atLeast"/>
          <w:jc w:val="center"/>
        </w:trPr>
        <w:tc>
          <w:tcPr>
            <w:tcW w:w="2678" w:type="dxa"/>
            <w:shd w:val="clear" w:color="auto" w:fill="1F3864" w:themeFill="accent1" w:themeFillShade="80"/>
          </w:tcPr>
          <w:p>
            <w:pPr>
              <w:rPr>
                <w:rFonts w:eastAsia="Arial Unicode MS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  <w:r>
              <w:rPr>
                <w:rFonts w:eastAsia="Arial Unicode MS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Address</w:t>
            </w:r>
          </w:p>
          <w:p>
            <w:pP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  <w:r>
              <w:rPr>
                <w:rFonts w:eastAsia="Microsoft YaHei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地址</w:t>
            </w:r>
          </w:p>
        </w:tc>
        <w:tc>
          <w:tcPr>
            <w:tcW w:w="8587" w:type="dxa"/>
            <w:gridSpan w:val="11"/>
          </w:tcPr>
          <w:p>
            <w:pPr>
              <w:widowControl/>
              <w:jc w:val="left"/>
              <w:rPr>
                <w:rFonts w:eastAsia="Arial" w:cs="Arial"/>
                <w:b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23" w:hRule="atLeast"/>
          <w:jc w:val="center"/>
        </w:trPr>
        <w:tc>
          <w:tcPr>
            <w:tcW w:w="2678" w:type="dxa"/>
            <w:shd w:val="clear" w:color="auto" w:fill="1F3864" w:themeFill="accent1" w:themeFillShade="80"/>
          </w:tcPr>
          <w:p>
            <w:pPr>
              <w:rPr>
                <w:rFonts w:eastAsia="Arial Unicode MS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  <w:r>
              <w:rPr>
                <w:rFonts w:eastAsia="Arial Unicode MS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Website</w:t>
            </w:r>
          </w:p>
          <w:p>
            <w:pP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  <w:r>
              <w:rPr>
                <w:rFonts w:eastAsia="Microsoft YaHei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网址</w:t>
            </w:r>
          </w:p>
        </w:tc>
        <w:tc>
          <w:tcPr>
            <w:tcW w:w="8587" w:type="dxa"/>
            <w:gridSpan w:val="11"/>
          </w:tcPr>
          <w:p>
            <w:pPr>
              <w:widowControl/>
              <w:jc w:val="left"/>
              <w:rPr>
                <w:rFonts w:eastAsia="Arial" w:cs="Arial"/>
                <w:b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jc w:val="center"/>
        </w:trPr>
        <w:tc>
          <w:tcPr>
            <w:tcW w:w="2678" w:type="dxa"/>
            <w:shd w:val="clear" w:color="auto" w:fill="1F3864" w:themeFill="accent1" w:themeFillShade="80"/>
          </w:tcPr>
          <w:p>
            <w:pPr>
              <w:rPr>
                <w:rFonts w:eastAsia="Arial Unicode MS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  <w:r>
              <w:rPr>
                <w:rFonts w:eastAsia="Arial Unicode MS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Year of Establishment</w:t>
            </w:r>
          </w:p>
          <w:p>
            <w:pP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  <w:r>
              <w:rPr>
                <w:rFonts w:eastAsia="Microsoft YaHei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成立时间</w:t>
            </w:r>
          </w:p>
        </w:tc>
        <w:tc>
          <w:tcPr>
            <w:tcW w:w="8587" w:type="dxa"/>
            <w:gridSpan w:val="11"/>
          </w:tcPr>
          <w:p>
            <w:pPr>
              <w:rPr>
                <w:rFonts w:eastAsia="Arial" w:cs="Arial"/>
                <w:b/>
                <w:szCs w:val="20"/>
              </w:rPr>
            </w:pPr>
          </w:p>
          <w:p>
            <w:pPr>
              <w:rPr>
                <w:rFonts w:eastAsia="Arial" w:cs="Arial"/>
                <w:b/>
                <w:szCs w:val="20"/>
              </w:rPr>
            </w:pPr>
          </w:p>
          <w:p>
            <w:pPr>
              <w:rPr>
                <w:rFonts w:eastAsia="Arial" w:cs="Arial"/>
                <w:b/>
                <w:szCs w:val="20"/>
              </w:rPr>
            </w:pPr>
          </w:p>
          <w:p>
            <w:pPr>
              <w:rPr>
                <w:rFonts w:eastAsia="Arial" w:cs="Arial"/>
                <w:b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60" w:hRule="atLeast"/>
          <w:jc w:val="center"/>
        </w:trPr>
        <w:tc>
          <w:tcPr>
            <w:tcW w:w="2678" w:type="dxa"/>
            <w:vMerge w:val="restart"/>
            <w:shd w:val="clear" w:color="auto" w:fill="1F3864" w:themeFill="accent1" w:themeFillShade="80"/>
          </w:tcPr>
          <w:p>
            <w:pPr>
              <w:rPr>
                <w:rFonts w:eastAsia="Arial Unicode MS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  <w:r>
              <w:rPr>
                <w:rFonts w:eastAsia="Arial Unicode MS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Key Management</w:t>
            </w:r>
          </w:p>
          <w:p>
            <w:pP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  <w:r>
              <w:rPr>
                <w:rFonts w:eastAsia="Microsoft YaHei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主要管理层</w:t>
            </w:r>
          </w:p>
          <w:p>
            <w:pPr>
              <w:rPr>
                <w:rFonts w:eastAsia="Arial" w:cs="Arial"/>
                <w:b/>
                <w:i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</w:p>
        </w:tc>
        <w:tc>
          <w:tcPr>
            <w:tcW w:w="8587" w:type="dxa"/>
            <w:gridSpan w:val="11"/>
          </w:tcPr>
          <w:p>
            <w:pPr>
              <w:widowControl/>
              <w:jc w:val="left"/>
              <w:rPr>
                <w:rFonts w:eastAsia="Arial Unicode MS" w:cs="Arial"/>
                <w:b/>
                <w:i/>
                <w:szCs w:val="20"/>
              </w:rPr>
            </w:pPr>
            <w:r>
              <w:rPr>
                <w:rFonts w:eastAsia="Arial Unicode MS" w:cs="Arial"/>
                <w:b/>
                <w:i/>
                <w:szCs w:val="20"/>
              </w:rPr>
              <w:t>Name</w:t>
            </w:r>
            <w:r>
              <w:rPr>
                <w:rFonts w:eastAsia="Microsoft YaHei" w:cs="Arial"/>
                <w:b/>
                <w:i/>
                <w:szCs w:val="20"/>
              </w:rPr>
              <w:t>姓名:</w:t>
            </w:r>
            <w:r>
              <w:rPr>
                <w:rFonts w:eastAsia="Arial Unicode MS" w:cs="Arial"/>
                <w:b/>
                <w:i/>
                <w:szCs w:val="20"/>
              </w:rPr>
              <w:t xml:space="preserve"> </w:t>
            </w:r>
          </w:p>
          <w:p>
            <w:pPr>
              <w:widowControl/>
              <w:jc w:val="left"/>
              <w:rPr>
                <w:rFonts w:eastAsia="Arial Unicode MS" w:cs="Arial"/>
                <w:b/>
                <w:i/>
                <w:szCs w:val="20"/>
              </w:rPr>
            </w:pPr>
            <w:r>
              <w:rPr>
                <w:rFonts w:eastAsia="Arial Unicode MS" w:cs="Arial"/>
                <w:b/>
                <w:i/>
                <w:szCs w:val="20"/>
              </w:rPr>
              <w:t>Designation</w:t>
            </w:r>
            <w:r>
              <w:rPr>
                <w:rFonts w:eastAsia="Microsoft YaHei" w:cs="Arial"/>
                <w:b/>
                <w:i/>
                <w:szCs w:val="20"/>
              </w:rPr>
              <w:t>职称</w:t>
            </w:r>
            <w:r>
              <w:rPr>
                <w:rFonts w:eastAsia="Arial Unicode MS" w:cs="Arial"/>
                <w:b/>
                <w:i/>
                <w:szCs w:val="20"/>
              </w:rPr>
              <w:t>/:</w:t>
            </w:r>
          </w:p>
          <w:p>
            <w:pPr>
              <w:widowControl/>
              <w:jc w:val="left"/>
              <w:rPr>
                <w:rFonts w:eastAsia="Arial" w:cs="Arial"/>
                <w:b/>
                <w:szCs w:val="20"/>
              </w:rPr>
            </w:pPr>
            <w:r>
              <w:rPr>
                <w:rFonts w:eastAsia="Arial Unicode MS" w:cs="Arial"/>
                <w:b/>
                <w:i/>
                <w:szCs w:val="20"/>
              </w:rPr>
              <w:t>Position</w:t>
            </w:r>
            <w:r>
              <w:rPr>
                <w:rFonts w:eastAsia="Microsoft YaHei" w:cs="Arial"/>
                <w:b/>
                <w:i/>
                <w:szCs w:val="20"/>
              </w:rPr>
              <w:t>职位: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60" w:hRule="atLeast"/>
          <w:jc w:val="center"/>
        </w:trPr>
        <w:tc>
          <w:tcPr>
            <w:tcW w:w="2678" w:type="dxa"/>
            <w:vMerge w:val="continue"/>
            <w:shd w:val="clear" w:color="auto" w:fill="1F3864" w:themeFill="accent1" w:themeFillShade="80"/>
          </w:tcPr>
          <w:p>
            <w:pPr>
              <w:rPr>
                <w:rFonts w:eastAsia="Arial Unicode MS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</w:p>
        </w:tc>
        <w:tc>
          <w:tcPr>
            <w:tcW w:w="8587" w:type="dxa"/>
            <w:gridSpan w:val="11"/>
          </w:tcPr>
          <w:p>
            <w:pPr>
              <w:widowControl/>
              <w:jc w:val="left"/>
              <w:rPr>
                <w:rFonts w:eastAsia="Arial Unicode MS" w:cs="Arial"/>
                <w:b/>
                <w:i/>
                <w:szCs w:val="20"/>
              </w:rPr>
            </w:pPr>
            <w:r>
              <w:rPr>
                <w:rFonts w:eastAsia="Arial Unicode MS" w:cs="Arial"/>
                <w:b/>
                <w:i/>
                <w:szCs w:val="20"/>
              </w:rPr>
              <w:t>Name</w:t>
            </w:r>
            <w:r>
              <w:rPr>
                <w:rFonts w:eastAsia="Microsoft YaHei" w:cs="Arial"/>
                <w:b/>
                <w:i/>
                <w:szCs w:val="20"/>
              </w:rPr>
              <w:t>姓名:</w:t>
            </w:r>
            <w:r>
              <w:rPr>
                <w:rFonts w:eastAsia="Arial Unicode MS" w:cs="Arial"/>
                <w:b/>
                <w:i/>
                <w:szCs w:val="20"/>
              </w:rPr>
              <w:t xml:space="preserve"> </w:t>
            </w:r>
          </w:p>
          <w:p>
            <w:pPr>
              <w:widowControl/>
              <w:jc w:val="left"/>
              <w:rPr>
                <w:rFonts w:eastAsia="Arial Unicode MS" w:cs="Arial"/>
                <w:b/>
                <w:i/>
                <w:szCs w:val="20"/>
              </w:rPr>
            </w:pPr>
            <w:r>
              <w:rPr>
                <w:rFonts w:eastAsia="Arial Unicode MS" w:cs="Arial"/>
                <w:b/>
                <w:i/>
                <w:szCs w:val="20"/>
              </w:rPr>
              <w:t>Designation</w:t>
            </w:r>
            <w:r>
              <w:rPr>
                <w:rFonts w:eastAsia="Microsoft YaHei" w:cs="Arial"/>
                <w:b/>
                <w:i/>
                <w:szCs w:val="20"/>
              </w:rPr>
              <w:t>职称</w:t>
            </w:r>
            <w:r>
              <w:rPr>
                <w:rFonts w:eastAsia="Arial Unicode MS" w:cs="Arial"/>
                <w:b/>
                <w:i/>
                <w:szCs w:val="20"/>
              </w:rPr>
              <w:t>/:</w:t>
            </w:r>
          </w:p>
          <w:p>
            <w:pPr>
              <w:widowControl/>
              <w:jc w:val="left"/>
              <w:rPr>
                <w:rFonts w:eastAsia="Arial" w:cs="Arial"/>
                <w:b/>
                <w:szCs w:val="20"/>
              </w:rPr>
            </w:pPr>
            <w:r>
              <w:rPr>
                <w:rFonts w:eastAsia="Arial Unicode MS" w:cs="Arial"/>
                <w:b/>
                <w:i/>
                <w:szCs w:val="20"/>
              </w:rPr>
              <w:t>Position</w:t>
            </w:r>
            <w:r>
              <w:rPr>
                <w:rFonts w:eastAsia="Microsoft YaHei" w:cs="Arial"/>
                <w:b/>
                <w:i/>
                <w:szCs w:val="20"/>
              </w:rPr>
              <w:t>职位: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jc w:val="center"/>
        </w:trPr>
        <w:tc>
          <w:tcPr>
            <w:tcW w:w="2678" w:type="dxa"/>
            <w:shd w:val="clear" w:color="auto" w:fill="1F3864" w:themeFill="accent1" w:themeFillShade="80"/>
          </w:tcPr>
          <w:p>
            <w:pPr>
              <w:rPr>
                <w:rFonts w:eastAsia="Arial Unicode MS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  <w:r>
              <w:rPr>
                <w:rFonts w:eastAsia="Arial Unicode MS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Type of Company/ Organisation</w:t>
            </w:r>
          </w:p>
          <w:p>
            <w:pP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  <w:r>
              <w:rPr>
                <w:rFonts w:eastAsia="Microsoft YaHei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公司</w:t>
            </w:r>
            <w:r>
              <w:rPr>
                <w:rFonts w:eastAsia="Arial Unicode MS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/</w:t>
            </w:r>
            <w:r>
              <w:rPr>
                <w:rFonts w:eastAsia="Microsoft YaHei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机构类型</w:t>
            </w:r>
          </w:p>
          <w:p>
            <w:pP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</w:p>
        </w:tc>
        <w:tc>
          <w:tcPr>
            <w:tcW w:w="8587" w:type="dxa"/>
            <w:gridSpan w:val="11"/>
            <w:vAlign w:val="center"/>
          </w:tcPr>
          <w:tbl>
            <w:tblPr>
              <w:tblStyle w:val="30"/>
              <w:tblW w:w="4997" w:type="pct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36"/>
              <w:gridCol w:w="1380"/>
              <w:gridCol w:w="382"/>
              <w:gridCol w:w="1748"/>
              <w:gridCol w:w="464"/>
              <w:gridCol w:w="1462"/>
              <w:gridCol w:w="486"/>
              <w:gridCol w:w="1984"/>
            </w:tblGrid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54" w:hRule="atLeast"/>
              </w:trPr>
              <w:tc>
                <w:tcPr>
                  <w:tcW w:w="262" w:type="pct"/>
                </w:tcPr>
                <w:p>
                  <w:pPr>
                    <w:ind w:left="108"/>
                    <w:rPr>
                      <w:rFonts w:cs="Arial"/>
                      <w:b/>
                      <w:color w:val="000000"/>
                      <w:szCs w:val="20"/>
                    </w:rPr>
                  </w:pPr>
                  <w:r>
                    <w:rPr>
                      <w:rFonts w:ascii="Segoe UI Symbol" w:hAnsi="Segoe UI Symbol" w:eastAsia="Quattrocento Sans" w:cs="Segoe UI Symbol"/>
                      <w:b/>
                      <w:color w:val="000000"/>
                      <w:szCs w:val="20"/>
                    </w:rPr>
                    <w:t>☐</w:t>
                  </w:r>
                </w:p>
              </w:tc>
              <w:tc>
                <w:tcPr>
                  <w:tcW w:w="827" w:type="pct"/>
                </w:tcPr>
                <w:p>
                  <w:pPr>
                    <w:ind w:left="113"/>
                    <w:rPr>
                      <w:rFonts w:cs="Arial"/>
                      <w:b/>
                      <w:color w:val="000000"/>
                      <w:szCs w:val="20"/>
                    </w:rPr>
                  </w:pPr>
                  <w:r>
                    <w:rPr>
                      <w:rFonts w:cs="Arial"/>
                      <w:b/>
                      <w:color w:val="000000"/>
                      <w:szCs w:val="20"/>
                    </w:rPr>
                    <w:t>Agent</w:t>
                  </w:r>
                </w:p>
                <w:p>
                  <w:pPr>
                    <w:ind w:left="113"/>
                    <w:rPr>
                      <w:rFonts w:eastAsia="SimSun" w:cs="Arial"/>
                      <w:b/>
                      <w:color w:val="000000"/>
                      <w:szCs w:val="20"/>
                    </w:rPr>
                  </w:pPr>
                  <w:r>
                    <w:rPr>
                      <w:rFonts w:eastAsia="SimSun" w:cs="Arial"/>
                      <w:b/>
                      <w:color w:val="000000"/>
                      <w:szCs w:val="20"/>
                    </w:rPr>
                    <w:t>代理</w:t>
                  </w:r>
                </w:p>
              </w:tc>
              <w:tc>
                <w:tcPr>
                  <w:tcW w:w="229" w:type="pct"/>
                </w:tcPr>
                <w:p>
                  <w:pPr>
                    <w:ind w:left="70"/>
                    <w:jc w:val="center"/>
                    <w:rPr>
                      <w:rFonts w:cs="Arial"/>
                      <w:b/>
                      <w:color w:val="000000"/>
                      <w:szCs w:val="20"/>
                    </w:rPr>
                  </w:pPr>
                  <w:r>
                    <w:rPr>
                      <w:rFonts w:ascii="Segoe UI Symbol" w:hAnsi="Segoe UI Symbol" w:eastAsia="Quattrocento Sans" w:cs="Segoe UI Symbol"/>
                      <w:b/>
                      <w:color w:val="000000"/>
                      <w:szCs w:val="20"/>
                    </w:rPr>
                    <w:t>☐</w:t>
                  </w:r>
                </w:p>
              </w:tc>
              <w:tc>
                <w:tcPr>
                  <w:tcW w:w="1048" w:type="pct"/>
                </w:tcPr>
                <w:p>
                  <w:pPr>
                    <w:ind w:left="142"/>
                    <w:rPr>
                      <w:rFonts w:cs="Arial"/>
                      <w:b/>
                      <w:color w:val="000000"/>
                      <w:szCs w:val="20"/>
                    </w:rPr>
                  </w:pPr>
                  <w:r>
                    <w:rPr>
                      <w:rFonts w:cs="Arial"/>
                      <w:b/>
                      <w:color w:val="000000"/>
                      <w:szCs w:val="20"/>
                    </w:rPr>
                    <w:t>Importer</w:t>
                  </w:r>
                </w:p>
                <w:p>
                  <w:pPr>
                    <w:ind w:left="142"/>
                    <w:rPr>
                      <w:rFonts w:eastAsia="SimSun" w:cs="Arial"/>
                      <w:b/>
                      <w:color w:val="000000"/>
                      <w:szCs w:val="20"/>
                    </w:rPr>
                  </w:pPr>
                  <w:r>
                    <w:rPr>
                      <w:rFonts w:eastAsia="SimSun" w:cs="Arial"/>
                      <w:b/>
                      <w:color w:val="000000"/>
                      <w:szCs w:val="20"/>
                    </w:rPr>
                    <w:t>进口商</w:t>
                  </w:r>
                </w:p>
              </w:tc>
              <w:tc>
                <w:tcPr>
                  <w:tcW w:w="278" w:type="pct"/>
                </w:tcPr>
                <w:p>
                  <w:pPr>
                    <w:ind w:left="125"/>
                    <w:rPr>
                      <w:rFonts w:cs="Arial"/>
                      <w:b/>
                      <w:color w:val="000000"/>
                      <w:szCs w:val="20"/>
                    </w:rPr>
                  </w:pPr>
                  <w:r>
                    <w:rPr>
                      <w:rFonts w:ascii="Segoe UI Symbol" w:hAnsi="Segoe UI Symbol" w:eastAsia="Quattrocento Sans" w:cs="Segoe UI Symbol"/>
                      <w:b/>
                      <w:color w:val="000000"/>
                      <w:szCs w:val="20"/>
                    </w:rPr>
                    <w:t>☐</w:t>
                  </w:r>
                </w:p>
              </w:tc>
              <w:tc>
                <w:tcPr>
                  <w:tcW w:w="876" w:type="pct"/>
                </w:tcPr>
                <w:p>
                  <w:pPr>
                    <w:ind w:left="130"/>
                    <w:rPr>
                      <w:rFonts w:cs="Arial"/>
                      <w:b/>
                      <w:color w:val="000000"/>
                      <w:szCs w:val="20"/>
                    </w:rPr>
                  </w:pPr>
                  <w:r>
                    <w:rPr>
                      <w:rFonts w:cs="Arial"/>
                      <w:b/>
                      <w:color w:val="000000"/>
                      <w:szCs w:val="20"/>
                    </w:rPr>
                    <w:t>Trader</w:t>
                  </w:r>
                </w:p>
                <w:p>
                  <w:pPr>
                    <w:ind w:left="130"/>
                    <w:rPr>
                      <w:rFonts w:eastAsia="SimSun" w:cs="Arial"/>
                      <w:b/>
                      <w:color w:val="000000"/>
                      <w:szCs w:val="20"/>
                    </w:rPr>
                  </w:pPr>
                  <w:r>
                    <w:rPr>
                      <w:rFonts w:eastAsia="SimSun" w:cs="Arial"/>
                      <w:b/>
                      <w:color w:val="000000"/>
                      <w:szCs w:val="20"/>
                    </w:rPr>
                    <w:t>贸易商</w:t>
                  </w:r>
                </w:p>
              </w:tc>
              <w:tc>
                <w:tcPr>
                  <w:tcW w:w="291" w:type="pct"/>
                  <w:vMerge w:val="restart"/>
                </w:tcPr>
                <w:p>
                  <w:pPr>
                    <w:ind w:left="140"/>
                    <w:rPr>
                      <w:rFonts w:cs="Arial"/>
                      <w:b/>
                      <w:color w:val="000000"/>
                      <w:szCs w:val="20"/>
                    </w:rPr>
                  </w:pPr>
                  <w:r>
                    <w:rPr>
                      <w:rFonts w:ascii="Segoe UI Symbol" w:hAnsi="Segoe UI Symbol" w:eastAsia="Quattrocento Sans" w:cs="Segoe UI Symbol"/>
                      <w:b/>
                      <w:color w:val="000000"/>
                      <w:szCs w:val="20"/>
                    </w:rPr>
                    <w:t>☐</w:t>
                  </w:r>
                </w:p>
              </w:tc>
              <w:tc>
                <w:tcPr>
                  <w:tcW w:w="1189" w:type="pct"/>
                  <w:vMerge w:val="restart"/>
                </w:tcPr>
                <w:p>
                  <w:pPr>
                    <w:ind w:left="143"/>
                    <w:rPr>
                      <w:rFonts w:cs="Arial"/>
                      <w:b/>
                      <w:color w:val="000000"/>
                      <w:szCs w:val="20"/>
                    </w:rPr>
                  </w:pPr>
                  <w:r>
                    <w:rPr>
                      <w:rFonts w:cs="Arial"/>
                      <w:b/>
                      <w:color w:val="000000"/>
                      <w:szCs w:val="20"/>
                    </w:rPr>
                    <w:t>Others (Specify)</w:t>
                  </w:r>
                </w:p>
                <w:p>
                  <w:pPr>
                    <w:ind w:left="143"/>
                    <w:rPr>
                      <w:rFonts w:eastAsia="SimSun" w:cs="Arial"/>
                      <w:b/>
                      <w:color w:val="000000"/>
                      <w:szCs w:val="20"/>
                    </w:rPr>
                  </w:pPr>
                  <w:r>
                    <w:rPr>
                      <w:rFonts w:eastAsia="SimSun" w:cs="Arial"/>
                      <w:b/>
                      <w:color w:val="000000"/>
                      <w:szCs w:val="20"/>
                    </w:rPr>
                    <w:t>其他(请列明)</w:t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54" w:hRule="atLeast"/>
              </w:trPr>
              <w:tc>
                <w:tcPr>
                  <w:tcW w:w="262" w:type="pct"/>
                </w:tcPr>
                <w:p>
                  <w:pPr>
                    <w:ind w:left="108"/>
                    <w:rPr>
                      <w:rFonts w:cs="Arial"/>
                      <w:b/>
                      <w:color w:val="000000"/>
                      <w:szCs w:val="20"/>
                    </w:rPr>
                  </w:pPr>
                  <w:r>
                    <w:rPr>
                      <w:rFonts w:ascii="Segoe UI Symbol" w:hAnsi="Segoe UI Symbol" w:eastAsia="Quattrocento Sans" w:cs="Segoe UI Symbol"/>
                      <w:b/>
                      <w:color w:val="000000"/>
                      <w:szCs w:val="20"/>
                    </w:rPr>
                    <w:t>☐</w:t>
                  </w:r>
                </w:p>
              </w:tc>
              <w:tc>
                <w:tcPr>
                  <w:tcW w:w="827" w:type="pct"/>
                </w:tcPr>
                <w:p>
                  <w:pPr>
                    <w:ind w:left="113"/>
                    <w:rPr>
                      <w:rFonts w:cs="Arial"/>
                      <w:b/>
                      <w:color w:val="000000"/>
                      <w:szCs w:val="20"/>
                    </w:rPr>
                  </w:pPr>
                  <w:r>
                    <w:rPr>
                      <w:rFonts w:cs="Arial"/>
                      <w:b/>
                      <w:color w:val="000000"/>
                      <w:szCs w:val="20"/>
                    </w:rPr>
                    <w:t>Distributor</w:t>
                  </w:r>
                </w:p>
                <w:p>
                  <w:pPr>
                    <w:ind w:left="113"/>
                    <w:rPr>
                      <w:rFonts w:eastAsia="SimSun" w:cs="Arial"/>
                      <w:b/>
                      <w:color w:val="000000"/>
                      <w:szCs w:val="20"/>
                    </w:rPr>
                  </w:pPr>
                  <w:r>
                    <w:rPr>
                      <w:rFonts w:eastAsia="SimSun" w:cs="Arial"/>
                      <w:b/>
                      <w:color w:val="000000"/>
                      <w:szCs w:val="20"/>
                    </w:rPr>
                    <w:t>分销商</w:t>
                  </w:r>
                </w:p>
              </w:tc>
              <w:tc>
                <w:tcPr>
                  <w:tcW w:w="229" w:type="pct"/>
                </w:tcPr>
                <w:p>
                  <w:pPr>
                    <w:ind w:left="70"/>
                    <w:jc w:val="center"/>
                    <w:rPr>
                      <w:rFonts w:cs="Arial"/>
                      <w:b/>
                      <w:color w:val="000000"/>
                      <w:szCs w:val="20"/>
                    </w:rPr>
                  </w:pPr>
                  <w:r>
                    <w:rPr>
                      <w:rFonts w:ascii="Segoe UI Symbol" w:hAnsi="Segoe UI Symbol" w:eastAsia="Quattrocento Sans" w:cs="Segoe UI Symbol"/>
                      <w:b/>
                      <w:color w:val="000000"/>
                      <w:szCs w:val="20"/>
                    </w:rPr>
                    <w:t>☐</w:t>
                  </w:r>
                </w:p>
              </w:tc>
              <w:tc>
                <w:tcPr>
                  <w:tcW w:w="1048" w:type="pct"/>
                </w:tcPr>
                <w:p>
                  <w:pPr>
                    <w:ind w:left="142"/>
                    <w:rPr>
                      <w:rFonts w:eastAsia="SimSun" w:cs="Arial"/>
                      <w:b/>
                      <w:color w:val="000000"/>
                      <w:szCs w:val="20"/>
                    </w:rPr>
                  </w:pPr>
                  <w:r>
                    <w:rPr>
                      <w:rFonts w:cs="Arial"/>
                      <w:b/>
                      <w:color w:val="000000"/>
                      <w:szCs w:val="20"/>
                    </w:rPr>
                    <w:t>Manufacturer</w:t>
                  </w:r>
                </w:p>
                <w:p>
                  <w:pPr>
                    <w:ind w:left="142"/>
                    <w:rPr>
                      <w:rFonts w:eastAsia="SimSun" w:cs="Arial"/>
                      <w:b/>
                      <w:color w:val="000000"/>
                      <w:szCs w:val="20"/>
                    </w:rPr>
                  </w:pPr>
                  <w:r>
                    <w:rPr>
                      <w:rFonts w:eastAsia="SimSun" w:cs="Arial"/>
                      <w:b/>
                      <w:color w:val="000000"/>
                      <w:szCs w:val="20"/>
                    </w:rPr>
                    <w:t>制造商</w:t>
                  </w:r>
                </w:p>
              </w:tc>
              <w:tc>
                <w:tcPr>
                  <w:tcW w:w="278" w:type="pct"/>
                </w:tcPr>
                <w:p>
                  <w:pPr>
                    <w:ind w:left="125"/>
                    <w:rPr>
                      <w:rFonts w:cs="Arial"/>
                      <w:b/>
                      <w:color w:val="000000"/>
                      <w:szCs w:val="20"/>
                    </w:rPr>
                  </w:pPr>
                  <w:r>
                    <w:rPr>
                      <w:rFonts w:ascii="Segoe UI Symbol" w:hAnsi="Segoe UI Symbol" w:eastAsia="Quattrocento Sans" w:cs="Segoe UI Symbol"/>
                      <w:b/>
                      <w:color w:val="000000"/>
                      <w:szCs w:val="20"/>
                    </w:rPr>
                    <w:t>☐</w:t>
                  </w:r>
                </w:p>
              </w:tc>
              <w:tc>
                <w:tcPr>
                  <w:tcW w:w="876" w:type="pct"/>
                </w:tcPr>
                <w:p>
                  <w:pPr>
                    <w:ind w:left="130"/>
                    <w:rPr>
                      <w:rFonts w:cs="Arial"/>
                      <w:b/>
                      <w:color w:val="000000"/>
                      <w:szCs w:val="20"/>
                    </w:rPr>
                  </w:pPr>
                  <w:r>
                    <w:rPr>
                      <w:rFonts w:cs="Arial"/>
                      <w:b/>
                      <w:color w:val="000000"/>
                      <w:szCs w:val="20"/>
                    </w:rPr>
                    <w:t>Wholesaler</w:t>
                  </w:r>
                </w:p>
                <w:p>
                  <w:pPr>
                    <w:ind w:left="130"/>
                    <w:rPr>
                      <w:rFonts w:eastAsia="SimSun" w:cs="Arial"/>
                      <w:b/>
                      <w:color w:val="000000"/>
                      <w:szCs w:val="20"/>
                    </w:rPr>
                  </w:pPr>
                  <w:r>
                    <w:rPr>
                      <w:rFonts w:eastAsia="SimSun" w:cs="Arial"/>
                      <w:b/>
                      <w:color w:val="000000"/>
                      <w:szCs w:val="20"/>
                    </w:rPr>
                    <w:t>批发商</w:t>
                  </w:r>
                </w:p>
              </w:tc>
              <w:tc>
                <w:tcPr>
                  <w:tcW w:w="291" w:type="pct"/>
                  <w:vMerge w:val="continue"/>
                </w:tcPr>
                <w:p>
                  <w:pPr>
                    <w:ind w:left="140"/>
                    <w:rPr>
                      <w:rFonts w:cs="Arial"/>
                      <w:b/>
                      <w:color w:val="000000"/>
                      <w:szCs w:val="20"/>
                    </w:rPr>
                  </w:pPr>
                </w:p>
              </w:tc>
              <w:tc>
                <w:tcPr>
                  <w:tcW w:w="1189" w:type="pct"/>
                  <w:vMerge w:val="continue"/>
                </w:tcPr>
                <w:p>
                  <w:pPr>
                    <w:ind w:left="143"/>
                    <w:rPr>
                      <w:rFonts w:cs="Arial"/>
                      <w:b/>
                      <w:color w:val="000000"/>
                      <w:szCs w:val="20"/>
                    </w:rPr>
                  </w:pPr>
                </w:p>
              </w:tc>
            </w:tr>
          </w:tbl>
          <w:p>
            <w:pPr>
              <w:tabs>
                <w:tab w:val="left" w:pos="4628"/>
              </w:tabs>
              <w:rPr>
                <w:rFonts w:eastAsia="Arial" w:cs="Arial"/>
                <w:b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jc w:val="center"/>
        </w:trPr>
        <w:tc>
          <w:tcPr>
            <w:tcW w:w="2678" w:type="dxa"/>
            <w:shd w:val="clear" w:color="auto" w:fill="1F3864" w:themeFill="accent1" w:themeFillShade="80"/>
          </w:tcPr>
          <w:p>
            <w:pPr>
              <w:rPr>
                <w:rFonts w:eastAsia="Arial Unicode MS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  <w:r>
              <w:rPr>
                <w:rFonts w:eastAsia="Arial Unicode MS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Type of Industry</w:t>
            </w:r>
          </w:p>
          <w:p>
            <w:pP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  <w:r>
              <w:rPr>
                <w:rFonts w:eastAsia="Microsoft YaHei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行业类型</w:t>
            </w:r>
          </w:p>
          <w:p>
            <w:pP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  <w:r>
              <w:rPr>
                <w:rFonts w:eastAsia="Arial Unicode MS" w:cs="Arial"/>
                <w:b/>
                <w:i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(Sector</w:t>
            </w:r>
            <w:r>
              <w:rPr>
                <w:rFonts w:eastAsia="Microsoft YaHei" w:cs="Arial"/>
                <w:b/>
                <w:i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领域</w:t>
            </w:r>
            <w:r>
              <w:rPr>
                <w:rFonts w:eastAsia="Arial Unicode MS" w:cs="Arial"/>
                <w:b/>
                <w:i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)</w:t>
            </w:r>
          </w:p>
        </w:tc>
        <w:tc>
          <w:tcPr>
            <w:tcW w:w="8587" w:type="dxa"/>
            <w:gridSpan w:val="11"/>
            <w:vAlign w:val="center"/>
          </w:tcPr>
          <w:tbl>
            <w:tblPr>
              <w:tblStyle w:val="30"/>
              <w:tblW w:w="4997" w:type="pct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81"/>
              <w:gridCol w:w="1325"/>
              <w:gridCol w:w="329"/>
              <w:gridCol w:w="1695"/>
              <w:gridCol w:w="410"/>
              <w:gridCol w:w="1841"/>
              <w:gridCol w:w="432"/>
              <w:gridCol w:w="1929"/>
            </w:tblGrid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54" w:hRule="atLeast"/>
              </w:trPr>
              <w:tc>
                <w:tcPr>
                  <w:tcW w:w="247" w:type="pct"/>
                </w:tcPr>
                <w:p>
                  <w:pPr>
                    <w:ind w:left="108"/>
                    <w:rPr>
                      <w:rFonts w:cs="Arial"/>
                      <w:b/>
                      <w:color w:val="000000"/>
                      <w:szCs w:val="20"/>
                      <w:highlight w:val="none"/>
                    </w:rPr>
                  </w:pPr>
                  <w:r>
                    <w:rPr>
                      <w:rFonts w:ascii="Segoe UI Symbol" w:hAnsi="Segoe UI Symbol" w:eastAsia="Quattrocento Sans" w:cs="Segoe UI Symbol"/>
                      <w:b/>
                      <w:color w:val="000000"/>
                      <w:szCs w:val="20"/>
                      <w:highlight w:val="none"/>
                    </w:rPr>
                    <w:t>☐</w:t>
                  </w:r>
                </w:p>
              </w:tc>
              <w:tc>
                <w:tcPr>
                  <w:tcW w:w="812" w:type="pct"/>
                </w:tcPr>
                <w:p>
                  <w:pPr>
                    <w:ind w:left="113"/>
                    <w:rPr>
                      <w:rFonts w:cs="Arial"/>
                      <w:b/>
                      <w:color w:val="000000"/>
                      <w:szCs w:val="20"/>
                      <w:highlight w:val="none"/>
                    </w:rPr>
                  </w:pPr>
                  <w:r>
                    <w:rPr>
                      <w:rFonts w:cs="Arial"/>
                      <w:b/>
                      <w:color w:val="000000"/>
                      <w:szCs w:val="20"/>
                      <w:highlight w:val="none"/>
                    </w:rPr>
                    <w:t>Food &amp; Beverage</w:t>
                  </w:r>
                </w:p>
                <w:p>
                  <w:pPr>
                    <w:ind w:left="113"/>
                    <w:rPr>
                      <w:rFonts w:eastAsia="SimSun" w:cs="Arial"/>
                      <w:b/>
                      <w:color w:val="000000"/>
                      <w:szCs w:val="20"/>
                      <w:highlight w:val="none"/>
                    </w:rPr>
                  </w:pPr>
                  <w:r>
                    <w:rPr>
                      <w:rFonts w:hint="eastAsia" w:eastAsia="SimSun" w:cs="Arial"/>
                      <w:b/>
                      <w:color w:val="000000"/>
                      <w:szCs w:val="20"/>
                      <w:highlight w:val="none"/>
                    </w:rPr>
                    <w:t>餐饮</w:t>
                  </w:r>
                </w:p>
              </w:tc>
              <w:tc>
                <w:tcPr>
                  <w:tcW w:w="215" w:type="pct"/>
                </w:tcPr>
                <w:p>
                  <w:pPr>
                    <w:ind w:left="70"/>
                    <w:jc w:val="center"/>
                    <w:rPr>
                      <w:rFonts w:cs="Arial"/>
                      <w:b/>
                      <w:color w:val="000000"/>
                      <w:szCs w:val="20"/>
                      <w:highlight w:val="none"/>
                    </w:rPr>
                  </w:pPr>
                  <w:r>
                    <w:rPr>
                      <w:rFonts w:ascii="Segoe UI Symbol" w:hAnsi="Segoe UI Symbol" w:eastAsia="Quattrocento Sans" w:cs="Segoe UI Symbol"/>
                      <w:b/>
                      <w:color w:val="000000"/>
                      <w:szCs w:val="20"/>
                      <w:highlight w:val="none"/>
                    </w:rPr>
                    <w:t>☐</w:t>
                  </w:r>
                </w:p>
              </w:tc>
              <w:tc>
                <w:tcPr>
                  <w:tcW w:w="1034" w:type="pct"/>
                </w:tcPr>
                <w:p>
                  <w:pPr>
                    <w:ind w:left="142"/>
                    <w:rPr>
                      <w:rFonts w:cs="Arial"/>
                      <w:b/>
                      <w:color w:val="000000"/>
                      <w:szCs w:val="20"/>
                      <w:highlight w:val="none"/>
                    </w:rPr>
                  </w:pPr>
                  <w:r>
                    <w:rPr>
                      <w:rFonts w:cs="Arial"/>
                      <w:b/>
                      <w:color w:val="000000"/>
                      <w:szCs w:val="20"/>
                      <w:highlight w:val="none"/>
                    </w:rPr>
                    <w:t>Electrical and Electronics</w:t>
                  </w:r>
                </w:p>
                <w:p>
                  <w:pPr>
                    <w:ind w:left="142"/>
                    <w:rPr>
                      <w:rFonts w:eastAsia="SimSun" w:cs="Arial"/>
                      <w:b/>
                      <w:color w:val="000000"/>
                      <w:szCs w:val="20"/>
                      <w:highlight w:val="none"/>
                    </w:rPr>
                  </w:pPr>
                  <w:r>
                    <w:rPr>
                      <w:rFonts w:hint="eastAsia" w:eastAsia="SimSun" w:cs="Arial"/>
                      <w:b/>
                      <w:color w:val="000000"/>
                      <w:szCs w:val="20"/>
                      <w:highlight w:val="none"/>
                    </w:rPr>
                    <w:t>电气与电子</w:t>
                  </w:r>
                </w:p>
              </w:tc>
              <w:tc>
                <w:tcPr>
                  <w:tcW w:w="264" w:type="pct"/>
                </w:tcPr>
                <w:p>
                  <w:pPr>
                    <w:ind w:left="125"/>
                    <w:rPr>
                      <w:rFonts w:cs="Arial"/>
                      <w:b/>
                      <w:color w:val="000000"/>
                      <w:szCs w:val="20"/>
                      <w:highlight w:val="none"/>
                    </w:rPr>
                  </w:pPr>
                  <w:r>
                    <w:rPr>
                      <w:rFonts w:ascii="Segoe UI Symbol" w:hAnsi="Segoe UI Symbol" w:eastAsia="Quattrocento Sans" w:cs="Segoe UI Symbol"/>
                      <w:b/>
                      <w:color w:val="000000"/>
                      <w:szCs w:val="20"/>
                      <w:highlight w:val="none"/>
                    </w:rPr>
                    <w:t>☐</w:t>
                  </w:r>
                </w:p>
              </w:tc>
              <w:tc>
                <w:tcPr>
                  <w:tcW w:w="977" w:type="pct"/>
                </w:tcPr>
                <w:p>
                  <w:pPr>
                    <w:ind w:left="130"/>
                    <w:rPr>
                      <w:rFonts w:hint="eastAsia" w:eastAsia="SimSun" w:cs="Arial"/>
                      <w:b/>
                      <w:color w:val="000000"/>
                      <w:szCs w:val="20"/>
                      <w:highlight w:val="none"/>
                      <w:lang w:val="en-US" w:eastAsia="zh-CN"/>
                    </w:rPr>
                  </w:pPr>
                  <w:r>
                    <w:rPr>
                      <w:rFonts w:cs="Arial"/>
                      <w:b/>
                      <w:color w:val="000000"/>
                      <w:szCs w:val="20"/>
                      <w:highlight w:val="none"/>
                    </w:rPr>
                    <w:t>Commodities/ Natural Resources</w:t>
                  </w:r>
                  <w:r>
                    <w:rPr>
                      <w:rFonts w:hint="eastAsia" w:cs="Arial"/>
                      <w:b/>
                      <w:color w:val="000000"/>
                      <w:szCs w:val="20"/>
                      <w:highlight w:val="none"/>
                    </w:rPr>
                    <w:t>自然资源</w:t>
                  </w:r>
                  <w:r>
                    <w:rPr>
                      <w:rFonts w:hint="eastAsia" w:eastAsia="SimSun" w:cs="Arial"/>
                      <w:b/>
                      <w:color w:val="000000"/>
                      <w:szCs w:val="20"/>
                      <w:highlight w:val="none"/>
                      <w:lang w:val="en-US" w:eastAsia="zh-CN"/>
                    </w:rPr>
                    <w:t>产品</w:t>
                  </w:r>
                </w:p>
                <w:p>
                  <w:pPr>
                    <w:ind w:left="130"/>
                    <w:rPr>
                      <w:rFonts w:eastAsia="SimSun" w:cs="Arial"/>
                      <w:b/>
                      <w:color w:val="000000"/>
                      <w:szCs w:val="20"/>
                      <w:highlight w:val="none"/>
                    </w:rPr>
                  </w:pPr>
                </w:p>
              </w:tc>
              <w:tc>
                <w:tcPr>
                  <w:tcW w:w="277" w:type="pct"/>
                  <w:vMerge w:val="restart"/>
                </w:tcPr>
                <w:p>
                  <w:pPr>
                    <w:ind w:left="140"/>
                    <w:rPr>
                      <w:rFonts w:cs="Arial"/>
                      <w:b/>
                      <w:color w:val="000000"/>
                      <w:szCs w:val="20"/>
                    </w:rPr>
                  </w:pPr>
                  <w:r>
                    <w:rPr>
                      <w:rFonts w:ascii="Segoe UI Symbol" w:hAnsi="Segoe UI Symbol" w:eastAsia="Quattrocento Sans" w:cs="Segoe UI Symbol"/>
                      <w:b/>
                      <w:color w:val="000000"/>
                      <w:szCs w:val="20"/>
                    </w:rPr>
                    <w:t>☐</w:t>
                  </w:r>
                </w:p>
              </w:tc>
              <w:tc>
                <w:tcPr>
                  <w:tcW w:w="1174" w:type="pct"/>
                  <w:vMerge w:val="restart"/>
                </w:tcPr>
                <w:p>
                  <w:pPr>
                    <w:ind w:left="143"/>
                    <w:rPr>
                      <w:rFonts w:cs="Arial"/>
                      <w:b/>
                      <w:color w:val="000000"/>
                      <w:szCs w:val="20"/>
                    </w:rPr>
                  </w:pPr>
                  <w:r>
                    <w:rPr>
                      <w:rFonts w:cs="Arial"/>
                      <w:b/>
                      <w:color w:val="000000"/>
                      <w:szCs w:val="20"/>
                    </w:rPr>
                    <w:t>Others (Specify)</w:t>
                  </w:r>
                </w:p>
                <w:p>
                  <w:pPr>
                    <w:ind w:left="143"/>
                    <w:rPr>
                      <w:rFonts w:eastAsia="SimSun" w:cs="Arial"/>
                      <w:b/>
                      <w:color w:val="000000"/>
                      <w:szCs w:val="20"/>
                    </w:rPr>
                  </w:pPr>
                  <w:r>
                    <w:rPr>
                      <w:rFonts w:eastAsia="SimSun" w:cs="Arial"/>
                      <w:b/>
                      <w:color w:val="000000"/>
                      <w:szCs w:val="20"/>
                    </w:rPr>
                    <w:t>其他(请列明)</w:t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54" w:hRule="atLeast"/>
              </w:trPr>
              <w:tc>
                <w:tcPr>
                  <w:tcW w:w="247" w:type="pct"/>
                </w:tcPr>
                <w:p>
                  <w:pPr>
                    <w:ind w:left="108"/>
                    <w:rPr>
                      <w:rFonts w:cs="Arial"/>
                      <w:b/>
                      <w:color w:val="000000"/>
                      <w:szCs w:val="20"/>
                      <w:highlight w:val="none"/>
                    </w:rPr>
                  </w:pPr>
                  <w:r>
                    <w:rPr>
                      <w:rFonts w:ascii="Segoe UI Symbol" w:hAnsi="Segoe UI Symbol" w:eastAsia="Quattrocento Sans" w:cs="Segoe UI Symbol"/>
                      <w:b/>
                      <w:color w:val="000000"/>
                      <w:szCs w:val="20"/>
                      <w:highlight w:val="none"/>
                    </w:rPr>
                    <w:t>☐</w:t>
                  </w:r>
                </w:p>
              </w:tc>
              <w:tc>
                <w:tcPr>
                  <w:tcW w:w="812" w:type="pct"/>
                </w:tcPr>
                <w:p>
                  <w:pPr>
                    <w:ind w:left="113"/>
                    <w:rPr>
                      <w:rFonts w:cs="Arial"/>
                      <w:b/>
                      <w:color w:val="000000"/>
                      <w:szCs w:val="20"/>
                      <w:highlight w:val="none"/>
                    </w:rPr>
                  </w:pPr>
                  <w:r>
                    <w:rPr>
                      <w:rFonts w:cs="Arial"/>
                      <w:b/>
                      <w:color w:val="000000"/>
                      <w:szCs w:val="20"/>
                      <w:highlight w:val="none"/>
                    </w:rPr>
                    <w:t>Oil and Gas</w:t>
                  </w:r>
                </w:p>
                <w:p>
                  <w:pPr>
                    <w:ind w:left="113"/>
                    <w:rPr>
                      <w:rFonts w:eastAsia="SimSun" w:cs="Arial"/>
                      <w:b/>
                      <w:color w:val="000000"/>
                      <w:szCs w:val="20"/>
                      <w:highlight w:val="none"/>
                    </w:rPr>
                  </w:pPr>
                  <w:r>
                    <w:rPr>
                      <w:rFonts w:hint="eastAsia" w:eastAsia="SimSun" w:cs="Arial"/>
                      <w:b/>
                      <w:color w:val="000000"/>
                      <w:szCs w:val="20"/>
                      <w:highlight w:val="none"/>
                    </w:rPr>
                    <w:t>石油和天然气</w:t>
                  </w:r>
                </w:p>
              </w:tc>
              <w:tc>
                <w:tcPr>
                  <w:tcW w:w="215" w:type="pct"/>
                </w:tcPr>
                <w:p>
                  <w:pPr>
                    <w:ind w:left="70"/>
                    <w:jc w:val="center"/>
                    <w:rPr>
                      <w:rFonts w:cs="Arial"/>
                      <w:b/>
                      <w:color w:val="000000"/>
                      <w:szCs w:val="20"/>
                      <w:highlight w:val="none"/>
                    </w:rPr>
                  </w:pPr>
                  <w:r>
                    <w:rPr>
                      <w:rFonts w:ascii="Segoe UI Symbol" w:hAnsi="Segoe UI Symbol" w:eastAsia="Quattrocento Sans" w:cs="Segoe UI Symbol"/>
                      <w:b/>
                      <w:color w:val="000000"/>
                      <w:szCs w:val="20"/>
                      <w:highlight w:val="none"/>
                    </w:rPr>
                    <w:t>☐</w:t>
                  </w:r>
                </w:p>
              </w:tc>
              <w:tc>
                <w:tcPr>
                  <w:tcW w:w="1034" w:type="pct"/>
                </w:tcPr>
                <w:p>
                  <w:pPr>
                    <w:ind w:left="142"/>
                    <w:rPr>
                      <w:rFonts w:eastAsia="SimSun" w:cs="Arial"/>
                      <w:b/>
                      <w:color w:val="000000"/>
                      <w:szCs w:val="20"/>
                      <w:highlight w:val="none"/>
                    </w:rPr>
                  </w:pPr>
                  <w:r>
                    <w:rPr>
                      <w:rFonts w:cs="Arial"/>
                      <w:b/>
                      <w:color w:val="000000"/>
                      <w:szCs w:val="20"/>
                      <w:highlight w:val="none"/>
                    </w:rPr>
                    <w:t xml:space="preserve">Construction </w:t>
                  </w:r>
                </w:p>
                <w:p>
                  <w:pPr>
                    <w:ind w:left="142"/>
                    <w:rPr>
                      <w:rFonts w:hint="eastAsia" w:eastAsia="SimSun" w:cs="Arial"/>
                      <w:b/>
                      <w:color w:val="000000"/>
                      <w:szCs w:val="20"/>
                      <w:highlight w:val="none"/>
                      <w:lang w:val="en-US" w:eastAsia="zh-CN"/>
                    </w:rPr>
                  </w:pPr>
                  <w:r>
                    <w:rPr>
                      <w:rFonts w:hint="eastAsia" w:eastAsia="SimSun" w:cs="Arial"/>
                      <w:b/>
                      <w:color w:val="000000"/>
                      <w:szCs w:val="20"/>
                      <w:highlight w:val="none"/>
                      <w:lang w:val="en-US" w:eastAsia="zh-CN"/>
                    </w:rPr>
                    <w:t>建材</w:t>
                  </w:r>
                </w:p>
              </w:tc>
              <w:tc>
                <w:tcPr>
                  <w:tcW w:w="264" w:type="pct"/>
                </w:tcPr>
                <w:p>
                  <w:pPr>
                    <w:ind w:left="125"/>
                    <w:rPr>
                      <w:rFonts w:cs="Arial"/>
                      <w:b/>
                      <w:color w:val="000000"/>
                      <w:szCs w:val="20"/>
                      <w:highlight w:val="none"/>
                    </w:rPr>
                  </w:pPr>
                  <w:r>
                    <w:rPr>
                      <w:rFonts w:ascii="Segoe UI Symbol" w:hAnsi="Segoe UI Symbol" w:eastAsia="Quattrocento Sans" w:cs="Segoe UI Symbol"/>
                      <w:b/>
                      <w:color w:val="000000"/>
                      <w:szCs w:val="20"/>
                      <w:highlight w:val="none"/>
                    </w:rPr>
                    <w:t>☐</w:t>
                  </w:r>
                </w:p>
              </w:tc>
              <w:tc>
                <w:tcPr>
                  <w:tcW w:w="977" w:type="pct"/>
                </w:tcPr>
                <w:p>
                  <w:pPr>
                    <w:ind w:left="130"/>
                    <w:rPr>
                      <w:rFonts w:hint="eastAsia" w:ascii="Arial" w:hAnsi="Arial" w:cs="Arial"/>
                      <w:b/>
                      <w:color w:val="000000"/>
                      <w:szCs w:val="20"/>
                      <w:highlight w:val="none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Cs w:val="20"/>
                      <w:highlight w:val="none"/>
                    </w:rPr>
                    <w:t>Chemical/ Oleochemical</w:t>
                  </w:r>
                  <w:r>
                    <w:rPr>
                      <w:rFonts w:hint="eastAsia" w:ascii="Arial" w:hAnsi="Arial" w:cs="Arial"/>
                      <w:b/>
                      <w:color w:val="000000"/>
                      <w:szCs w:val="20"/>
                      <w:highlight w:val="none"/>
                    </w:rPr>
                    <w:t>化学</w:t>
                  </w:r>
                  <w:r>
                    <w:rPr>
                      <w:rFonts w:hint="eastAsia" w:ascii="Arial" w:hAnsi="Arial" w:cs="Arial"/>
                      <w:b/>
                      <w:color w:val="000000"/>
                      <w:szCs w:val="20"/>
                      <w:highlight w:val="none"/>
                      <w:lang w:val="en-US" w:eastAsia="zh-CN"/>
                    </w:rPr>
                    <w:t>产品</w:t>
                  </w:r>
                </w:p>
                <w:p>
                  <w:pPr>
                    <w:ind w:left="130"/>
                    <w:rPr>
                      <w:rFonts w:eastAsia="SimSun" w:cs="Arial"/>
                      <w:b/>
                      <w:color w:val="000000"/>
                      <w:szCs w:val="20"/>
                      <w:highlight w:val="none"/>
                    </w:rPr>
                  </w:pPr>
                </w:p>
              </w:tc>
              <w:tc>
                <w:tcPr>
                  <w:tcW w:w="277" w:type="pct"/>
                  <w:vMerge w:val="continue"/>
                </w:tcPr>
                <w:p>
                  <w:pPr>
                    <w:ind w:left="140"/>
                    <w:rPr>
                      <w:rFonts w:cs="Arial"/>
                      <w:b/>
                      <w:color w:val="000000"/>
                      <w:szCs w:val="20"/>
                    </w:rPr>
                  </w:pPr>
                </w:p>
              </w:tc>
              <w:tc>
                <w:tcPr>
                  <w:tcW w:w="1174" w:type="pct"/>
                  <w:vMerge w:val="continue"/>
                </w:tcPr>
                <w:p>
                  <w:pPr>
                    <w:ind w:left="143"/>
                    <w:rPr>
                      <w:rFonts w:cs="Arial"/>
                      <w:b/>
                      <w:color w:val="000000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54" w:hRule="atLeast"/>
              </w:trPr>
              <w:tc>
                <w:tcPr>
                  <w:tcW w:w="247" w:type="pct"/>
                </w:tcPr>
                <w:p>
                  <w:pPr>
                    <w:ind w:left="108"/>
                    <w:rPr>
                      <w:rFonts w:cs="Arial"/>
                      <w:b/>
                      <w:color w:val="000000"/>
                      <w:szCs w:val="20"/>
                      <w:highlight w:val="none"/>
                    </w:rPr>
                  </w:pPr>
                  <w:r>
                    <w:rPr>
                      <w:rFonts w:ascii="Segoe UI Symbol" w:hAnsi="Segoe UI Symbol" w:eastAsia="Quattrocento Sans" w:cs="Segoe UI Symbol"/>
                      <w:b/>
                      <w:color w:val="000000"/>
                      <w:szCs w:val="20"/>
                      <w:highlight w:val="none"/>
                    </w:rPr>
                    <w:t>☐</w:t>
                  </w:r>
                </w:p>
              </w:tc>
              <w:tc>
                <w:tcPr>
                  <w:tcW w:w="812" w:type="pct"/>
                </w:tcPr>
                <w:p>
                  <w:pPr>
                    <w:ind w:left="113"/>
                    <w:rPr>
                      <w:rFonts w:hint="eastAsia" w:eastAsia="SimSun" w:cs="Arial"/>
                      <w:b/>
                      <w:color w:val="000000"/>
                      <w:szCs w:val="20"/>
                      <w:highlight w:val="none"/>
                      <w:lang w:val="en-US" w:eastAsia="zh-CN"/>
                    </w:rPr>
                  </w:pPr>
                  <w:r>
                    <w:rPr>
                      <w:rFonts w:cs="Arial"/>
                      <w:b/>
                      <w:color w:val="000000"/>
                      <w:szCs w:val="20"/>
                      <w:highlight w:val="none"/>
                    </w:rPr>
                    <w:t>Healthcare/ Medical</w:t>
                  </w:r>
                  <w:r>
                    <w:rPr>
                      <w:rFonts w:hint="eastAsia" w:eastAsia="SimSun" w:cs="Arial"/>
                      <w:b/>
                      <w:color w:val="000000"/>
                      <w:szCs w:val="20"/>
                      <w:highlight w:val="none"/>
                      <w:lang w:val="en-US" w:eastAsia="zh-CN"/>
                    </w:rPr>
                    <w:t>医疗</w:t>
                  </w:r>
                </w:p>
                <w:p>
                  <w:pPr>
                    <w:ind w:left="113"/>
                    <w:rPr>
                      <w:rFonts w:eastAsia="SimSun" w:cs="Arial"/>
                      <w:b/>
                      <w:color w:val="000000"/>
                      <w:szCs w:val="20"/>
                      <w:highlight w:val="none"/>
                    </w:rPr>
                  </w:pPr>
                </w:p>
              </w:tc>
              <w:tc>
                <w:tcPr>
                  <w:tcW w:w="215" w:type="pct"/>
                </w:tcPr>
                <w:p>
                  <w:pPr>
                    <w:ind w:left="70"/>
                    <w:jc w:val="center"/>
                    <w:rPr>
                      <w:rFonts w:cs="Arial"/>
                      <w:b/>
                      <w:color w:val="000000"/>
                      <w:szCs w:val="20"/>
                      <w:highlight w:val="none"/>
                    </w:rPr>
                  </w:pPr>
                  <w:r>
                    <w:rPr>
                      <w:rFonts w:ascii="Segoe UI Symbol" w:hAnsi="Segoe UI Symbol" w:eastAsia="Quattrocento Sans" w:cs="Segoe UI Symbol"/>
                      <w:b/>
                      <w:color w:val="000000"/>
                      <w:szCs w:val="20"/>
                      <w:highlight w:val="none"/>
                    </w:rPr>
                    <w:t>☐</w:t>
                  </w:r>
                </w:p>
              </w:tc>
              <w:tc>
                <w:tcPr>
                  <w:tcW w:w="1034" w:type="pct"/>
                </w:tcPr>
                <w:p>
                  <w:pPr>
                    <w:ind w:left="142"/>
                    <w:rPr>
                      <w:rFonts w:cs="Arial"/>
                      <w:b/>
                      <w:color w:val="000000"/>
                      <w:szCs w:val="20"/>
                      <w:highlight w:val="none"/>
                    </w:rPr>
                  </w:pPr>
                  <w:r>
                    <w:rPr>
                      <w:rFonts w:cs="Arial"/>
                      <w:b/>
                      <w:color w:val="000000"/>
                      <w:szCs w:val="20"/>
                      <w:highlight w:val="none"/>
                    </w:rPr>
                    <w:t>Apparel/ Fashion</w:t>
                  </w:r>
                </w:p>
                <w:p>
                  <w:pPr>
                    <w:ind w:left="142"/>
                    <w:rPr>
                      <w:rFonts w:hint="default" w:eastAsia="SimSun" w:cs="Arial"/>
                      <w:b/>
                      <w:color w:val="000000"/>
                      <w:szCs w:val="20"/>
                      <w:highlight w:val="none"/>
                      <w:lang w:val="en-US" w:eastAsia="zh-CN"/>
                    </w:rPr>
                  </w:pPr>
                  <w:r>
                    <w:rPr>
                      <w:rFonts w:hint="eastAsia" w:eastAsia="SimSun" w:cs="Arial"/>
                      <w:b/>
                      <w:color w:val="000000"/>
                      <w:szCs w:val="20"/>
                      <w:highlight w:val="none"/>
                      <w:lang w:val="en-US" w:eastAsia="zh-CN"/>
                    </w:rPr>
                    <w:t>服装行业</w:t>
                  </w:r>
                </w:p>
              </w:tc>
              <w:tc>
                <w:tcPr>
                  <w:tcW w:w="264" w:type="pct"/>
                </w:tcPr>
                <w:p>
                  <w:pPr>
                    <w:ind w:left="125"/>
                    <w:rPr>
                      <w:rFonts w:cs="Arial"/>
                      <w:b/>
                      <w:color w:val="000000"/>
                      <w:szCs w:val="20"/>
                      <w:highlight w:val="none"/>
                    </w:rPr>
                  </w:pPr>
                  <w:r>
                    <w:rPr>
                      <w:rFonts w:ascii="Segoe UI Symbol" w:hAnsi="Segoe UI Symbol" w:eastAsia="Quattrocento Sans" w:cs="Segoe UI Symbol"/>
                      <w:b/>
                      <w:color w:val="000000"/>
                      <w:szCs w:val="20"/>
                      <w:highlight w:val="none"/>
                    </w:rPr>
                    <w:t>☐</w:t>
                  </w:r>
                </w:p>
              </w:tc>
              <w:tc>
                <w:tcPr>
                  <w:tcW w:w="977" w:type="pct"/>
                </w:tcPr>
                <w:p>
                  <w:pPr>
                    <w:ind w:left="130"/>
                    <w:rPr>
                      <w:rFonts w:cs="Arial"/>
                      <w:b/>
                      <w:color w:val="000000"/>
                      <w:szCs w:val="20"/>
                      <w:highlight w:val="none"/>
                    </w:rPr>
                  </w:pPr>
                  <w:r>
                    <w:rPr>
                      <w:rFonts w:cs="Arial"/>
                      <w:b/>
                      <w:color w:val="000000"/>
                      <w:szCs w:val="20"/>
                      <w:highlight w:val="none"/>
                    </w:rPr>
                    <w:t>Machinery and Equipment’s</w:t>
                  </w:r>
                </w:p>
                <w:p>
                  <w:pPr>
                    <w:ind w:left="130"/>
                    <w:rPr>
                      <w:rFonts w:eastAsia="SimSun" w:cs="Arial"/>
                      <w:b/>
                      <w:color w:val="000000"/>
                      <w:szCs w:val="20"/>
                      <w:highlight w:val="none"/>
                    </w:rPr>
                  </w:pPr>
                  <w:r>
                    <w:rPr>
                      <w:rFonts w:hint="default" w:eastAsia="SimSun" w:cs="Arial"/>
                      <w:b/>
                      <w:color w:val="000000"/>
                      <w:szCs w:val="20"/>
                      <w:highlight w:val="none"/>
                    </w:rPr>
                    <w:t>机械设备</w:t>
                  </w:r>
                </w:p>
              </w:tc>
              <w:tc>
                <w:tcPr>
                  <w:tcW w:w="277" w:type="pct"/>
                </w:tcPr>
                <w:p>
                  <w:pPr>
                    <w:ind w:left="140"/>
                    <w:rPr>
                      <w:rFonts w:cs="Arial"/>
                      <w:b/>
                      <w:color w:val="000000"/>
                      <w:szCs w:val="20"/>
                    </w:rPr>
                  </w:pPr>
                </w:p>
              </w:tc>
              <w:tc>
                <w:tcPr>
                  <w:tcW w:w="1174" w:type="pct"/>
                  <w:vMerge w:val="continue"/>
                </w:tcPr>
                <w:p>
                  <w:pPr>
                    <w:ind w:left="143"/>
                    <w:rPr>
                      <w:rFonts w:cs="Arial"/>
                      <w:b/>
                      <w:color w:val="000000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54" w:hRule="atLeast"/>
              </w:trPr>
              <w:tc>
                <w:tcPr>
                  <w:tcW w:w="247" w:type="pct"/>
                </w:tcPr>
                <w:p>
                  <w:pPr>
                    <w:ind w:left="108"/>
                    <w:rPr>
                      <w:rFonts w:cs="Arial"/>
                      <w:b/>
                      <w:color w:val="000000"/>
                      <w:szCs w:val="20"/>
                      <w:highlight w:val="none"/>
                    </w:rPr>
                  </w:pPr>
                  <w:r>
                    <w:rPr>
                      <w:rFonts w:ascii="Segoe UI Symbol" w:hAnsi="Segoe UI Symbol" w:eastAsia="Quattrocento Sans" w:cs="Segoe UI Symbol"/>
                      <w:b/>
                      <w:color w:val="000000"/>
                      <w:szCs w:val="20"/>
                      <w:highlight w:val="none"/>
                    </w:rPr>
                    <w:t>☐</w:t>
                  </w:r>
                </w:p>
              </w:tc>
              <w:tc>
                <w:tcPr>
                  <w:tcW w:w="812" w:type="pct"/>
                </w:tcPr>
                <w:p>
                  <w:pPr>
                    <w:ind w:left="113"/>
                    <w:rPr>
                      <w:rFonts w:cs="Arial"/>
                      <w:b/>
                      <w:color w:val="000000"/>
                      <w:szCs w:val="20"/>
                      <w:highlight w:val="none"/>
                    </w:rPr>
                  </w:pPr>
                  <w:r>
                    <w:rPr>
                      <w:rFonts w:cs="Arial"/>
                      <w:b/>
                      <w:color w:val="000000"/>
                      <w:szCs w:val="20"/>
                      <w:highlight w:val="none"/>
                    </w:rPr>
                    <w:t>Professional and Business Services</w:t>
                  </w:r>
                </w:p>
                <w:p>
                  <w:pPr>
                    <w:ind w:left="113"/>
                    <w:rPr>
                      <w:rFonts w:cs="Arial"/>
                      <w:b/>
                      <w:color w:val="000000"/>
                      <w:szCs w:val="20"/>
                      <w:highlight w:val="none"/>
                    </w:rPr>
                  </w:pPr>
                  <w:r>
                    <w:rPr>
                      <w:rFonts w:hint="eastAsia" w:cs="Arial"/>
                      <w:b/>
                      <w:color w:val="000000"/>
                      <w:szCs w:val="20"/>
                      <w:highlight w:val="none"/>
                    </w:rPr>
                    <w:t>专业和商业服务</w:t>
                  </w:r>
                </w:p>
              </w:tc>
              <w:tc>
                <w:tcPr>
                  <w:tcW w:w="215" w:type="pct"/>
                </w:tcPr>
                <w:p>
                  <w:pPr>
                    <w:ind w:left="70"/>
                    <w:jc w:val="center"/>
                    <w:rPr>
                      <w:rFonts w:cs="Arial"/>
                      <w:b/>
                      <w:color w:val="000000"/>
                      <w:szCs w:val="20"/>
                      <w:highlight w:val="none"/>
                    </w:rPr>
                  </w:pPr>
                  <w:r>
                    <w:rPr>
                      <w:rFonts w:ascii="Segoe UI Symbol" w:hAnsi="Segoe UI Symbol" w:eastAsia="Quattrocento Sans" w:cs="Segoe UI Symbol"/>
                      <w:b/>
                      <w:color w:val="000000"/>
                      <w:szCs w:val="20"/>
                      <w:highlight w:val="none"/>
                    </w:rPr>
                    <w:t>☐</w:t>
                  </w:r>
                </w:p>
              </w:tc>
              <w:tc>
                <w:tcPr>
                  <w:tcW w:w="1034" w:type="pct"/>
                </w:tcPr>
                <w:p>
                  <w:pPr>
                    <w:ind w:left="142"/>
                    <w:rPr>
                      <w:rFonts w:eastAsia="SimSun" w:cs="Arial"/>
                      <w:b/>
                      <w:color w:val="000000"/>
                      <w:szCs w:val="20"/>
                      <w:highlight w:val="none"/>
                    </w:rPr>
                  </w:pPr>
                  <w:r>
                    <w:rPr>
                      <w:rFonts w:cs="Arial"/>
                      <w:b/>
                      <w:color w:val="000000"/>
                      <w:szCs w:val="20"/>
                      <w:highlight w:val="none"/>
                    </w:rPr>
                    <w:t>Transport, Aerospace, Logistics</w:t>
                  </w:r>
                  <w:r>
                    <w:rPr>
                      <w:rFonts w:hint="eastAsia" w:cs="Arial"/>
                      <w:b/>
                      <w:color w:val="000000"/>
                      <w:szCs w:val="20"/>
                      <w:highlight w:val="none"/>
                    </w:rPr>
                    <w:t>运输，航空航天，物流</w:t>
                  </w:r>
                </w:p>
              </w:tc>
              <w:tc>
                <w:tcPr>
                  <w:tcW w:w="264" w:type="pct"/>
                </w:tcPr>
                <w:p>
                  <w:pPr>
                    <w:ind w:left="125"/>
                    <w:rPr>
                      <w:rFonts w:cs="Arial"/>
                      <w:b/>
                      <w:color w:val="000000"/>
                      <w:szCs w:val="20"/>
                      <w:highlight w:val="none"/>
                    </w:rPr>
                  </w:pPr>
                  <w:r>
                    <w:rPr>
                      <w:rFonts w:ascii="Segoe UI Symbol" w:hAnsi="Segoe UI Symbol" w:eastAsia="Quattrocento Sans" w:cs="Segoe UI Symbol"/>
                      <w:b/>
                      <w:color w:val="000000"/>
                      <w:szCs w:val="20"/>
                      <w:highlight w:val="none"/>
                    </w:rPr>
                    <w:t>☐</w:t>
                  </w:r>
                </w:p>
              </w:tc>
              <w:tc>
                <w:tcPr>
                  <w:tcW w:w="977" w:type="pct"/>
                </w:tcPr>
                <w:p>
                  <w:pPr>
                    <w:ind w:left="130"/>
                    <w:rPr>
                      <w:rFonts w:cs="Arial"/>
                      <w:b/>
                      <w:color w:val="000000"/>
                      <w:szCs w:val="20"/>
                      <w:highlight w:val="none"/>
                    </w:rPr>
                  </w:pPr>
                  <w:r>
                    <w:rPr>
                      <w:rFonts w:cs="Arial"/>
                      <w:b/>
                      <w:color w:val="000000"/>
                      <w:szCs w:val="20"/>
                      <w:highlight w:val="none"/>
                    </w:rPr>
                    <w:t>Wood Products, Paper</w:t>
                  </w:r>
                  <w:r>
                    <w:rPr>
                      <w:rFonts w:hint="eastAsia" w:eastAsia="SimSun" w:cs="Arial"/>
                      <w:b/>
                      <w:color w:val="000000"/>
                      <w:szCs w:val="20"/>
                      <w:highlight w:val="none"/>
                      <w:lang w:val="en-US" w:eastAsia="zh-CN"/>
                    </w:rPr>
                    <w:t>&amp;P</w:t>
                  </w:r>
                  <w:r>
                    <w:rPr>
                      <w:rFonts w:cs="Arial"/>
                      <w:b/>
                      <w:color w:val="000000"/>
                      <w:szCs w:val="20"/>
                      <w:highlight w:val="none"/>
                    </w:rPr>
                    <w:t>ackaging &amp; Furniture</w:t>
                  </w:r>
                </w:p>
                <w:p>
                  <w:pPr>
                    <w:ind w:left="130"/>
                    <w:rPr>
                      <w:rFonts w:hint="eastAsia" w:eastAsia="SimSun" w:cs="Arial"/>
                      <w:b/>
                      <w:color w:val="000000"/>
                      <w:szCs w:val="20"/>
                      <w:highlight w:val="none"/>
                      <w:lang w:val="en-US" w:eastAsia="zh-CN"/>
                    </w:rPr>
                  </w:pPr>
                  <w:r>
                    <w:rPr>
                      <w:rFonts w:hint="default" w:cs="Arial"/>
                      <w:b/>
                      <w:color w:val="000000"/>
                      <w:szCs w:val="20"/>
                      <w:highlight w:val="none"/>
                    </w:rPr>
                    <w:t>木制品，纸</w:t>
                  </w:r>
                  <w:r>
                    <w:rPr>
                      <w:rFonts w:hint="eastAsia" w:eastAsia="SimSun" w:cs="Arial"/>
                      <w:b/>
                      <w:color w:val="000000"/>
                      <w:szCs w:val="20"/>
                      <w:highlight w:val="none"/>
                      <w:lang w:val="en-US" w:eastAsia="zh-CN"/>
                    </w:rPr>
                    <w:t>品</w:t>
                  </w:r>
                  <w:r>
                    <w:rPr>
                      <w:rFonts w:hint="default" w:cs="Arial"/>
                      <w:b/>
                      <w:color w:val="000000"/>
                      <w:szCs w:val="20"/>
                      <w:highlight w:val="none"/>
                    </w:rPr>
                    <w:t>，包装和家具</w:t>
                  </w:r>
                  <w:r>
                    <w:rPr>
                      <w:rFonts w:hint="eastAsia" w:eastAsia="SimSun" w:cs="Arial"/>
                      <w:b/>
                      <w:color w:val="000000"/>
                      <w:szCs w:val="20"/>
                      <w:highlight w:val="none"/>
                      <w:lang w:val="en-US" w:eastAsia="zh-CN"/>
                    </w:rPr>
                    <w:t>产品</w:t>
                  </w:r>
                </w:p>
                <w:p>
                  <w:pPr>
                    <w:rPr>
                      <w:rFonts w:hint="eastAsia" w:eastAsia="SimSun" w:cs="Arial"/>
                      <w:b/>
                      <w:color w:val="000000"/>
                      <w:szCs w:val="20"/>
                      <w:highlight w:val="none"/>
                      <w:lang w:val="en-US" w:eastAsia="zh-CN"/>
                    </w:rPr>
                  </w:pPr>
                </w:p>
              </w:tc>
              <w:tc>
                <w:tcPr>
                  <w:tcW w:w="277" w:type="pct"/>
                </w:tcPr>
                <w:p>
                  <w:pPr>
                    <w:ind w:left="140"/>
                    <w:rPr>
                      <w:rFonts w:cs="Arial"/>
                      <w:b/>
                      <w:color w:val="000000"/>
                      <w:szCs w:val="20"/>
                    </w:rPr>
                  </w:pPr>
                </w:p>
              </w:tc>
              <w:tc>
                <w:tcPr>
                  <w:tcW w:w="1174" w:type="pct"/>
                  <w:vMerge w:val="continue"/>
                </w:tcPr>
                <w:p>
                  <w:pPr>
                    <w:ind w:left="143"/>
                    <w:rPr>
                      <w:rFonts w:cs="Arial"/>
                      <w:b/>
                      <w:color w:val="000000"/>
                      <w:szCs w:val="20"/>
                    </w:rPr>
                  </w:pPr>
                </w:p>
              </w:tc>
            </w:tr>
          </w:tbl>
          <w:p>
            <w:pPr>
              <w:tabs>
                <w:tab w:val="left" w:pos="4628"/>
              </w:tabs>
              <w:rPr>
                <w:rFonts w:eastAsia="Arial" w:cs="Arial"/>
                <w:b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183" w:hRule="atLeast"/>
          <w:jc w:val="center"/>
        </w:trPr>
        <w:tc>
          <w:tcPr>
            <w:tcW w:w="2678" w:type="dxa"/>
            <w:vMerge w:val="restart"/>
            <w:shd w:val="clear" w:color="auto" w:fill="1F3864" w:themeFill="accent1" w:themeFillShade="80"/>
          </w:tcPr>
          <w:p>
            <w:pP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  <w: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Summary of the Organisation</w:t>
            </w:r>
          </w:p>
          <w:p>
            <w:pP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  <w:r>
              <w:rPr>
                <w:rFonts w:eastAsia="Microsoft YaHei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组织介绍</w:t>
            </w:r>
            <w:r>
              <w:rPr>
                <w:rFonts w:eastAsia="Arial Unicode MS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:</w:t>
            </w:r>
          </w:p>
          <w:p>
            <w:pP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</w:p>
          <w:p>
            <w:pPr>
              <w:rPr>
                <w:rFonts w:eastAsia="Arial" w:cs="Arial"/>
                <w:i/>
                <w:color w:val="FFC000" w:themeColor="accent4"/>
                <w:sz w:val="18"/>
                <w:szCs w:val="18"/>
                <w14:textFill>
                  <w14:solidFill>
                    <w14:schemeClr w14:val="accent4"/>
                  </w14:solidFill>
                </w14:textFill>
              </w:rPr>
            </w:pPr>
            <w:r>
              <w:rPr>
                <w:rFonts w:eastAsia="Arial" w:cs="Arial"/>
                <w:i/>
                <w:color w:val="FFC000" w:themeColor="accent4"/>
                <w:sz w:val="18"/>
                <w:szCs w:val="18"/>
                <w14:textFill>
                  <w14:solidFill>
                    <w14:schemeClr w14:val="accent4"/>
                  </w14:solidFill>
                </w14:textFill>
              </w:rPr>
              <w:t xml:space="preserve">Note: </w:t>
            </w:r>
          </w:p>
          <w:p>
            <w:pPr>
              <w:rPr>
                <w:rFonts w:eastAsia="Arial" w:cs="Arial"/>
                <w:i/>
                <w:color w:val="FFC000" w:themeColor="accent4"/>
                <w:sz w:val="18"/>
                <w:szCs w:val="18"/>
                <w14:textFill>
                  <w14:solidFill>
                    <w14:schemeClr w14:val="accent4"/>
                  </w14:solidFill>
                </w14:textFill>
              </w:rPr>
            </w:pPr>
          </w:p>
          <w:p>
            <w:pPr>
              <w:rPr>
                <w:rFonts w:eastAsia="Arial" w:cs="Arial"/>
                <w:i/>
                <w:color w:val="FFC000" w:themeColor="accent4"/>
                <w:sz w:val="18"/>
                <w:szCs w:val="18"/>
                <w14:textFill>
                  <w14:solidFill>
                    <w14:schemeClr w14:val="accent4"/>
                  </w14:solidFill>
                </w14:textFill>
              </w:rPr>
            </w:pPr>
            <w:r>
              <w:rPr>
                <w:rFonts w:eastAsia="Arial" w:cs="Arial"/>
                <w:i/>
                <w:color w:val="FFC000" w:themeColor="accent4"/>
                <w:sz w:val="18"/>
                <w:szCs w:val="18"/>
                <w14:textFill>
                  <w14:solidFill>
                    <w14:schemeClr w14:val="accent4"/>
                  </w14:solidFill>
                </w14:textFill>
              </w:rPr>
              <w:t xml:space="preserve">Please provide the group info as well if it is part of the large group organization. </w:t>
            </w:r>
          </w:p>
          <w:p>
            <w:pPr>
              <w:rPr>
                <w:rFonts w:cs="Arial" w:eastAsiaTheme="minorEastAsia"/>
                <w:i/>
                <w:color w:val="FFC000" w:themeColor="accent4"/>
                <w:sz w:val="18"/>
                <w:szCs w:val="18"/>
                <w14:textFill>
                  <w14:solidFill>
                    <w14:schemeClr w14:val="accent4"/>
                  </w14:solidFill>
                </w14:textFill>
              </w:rPr>
            </w:pPr>
            <w:r>
              <w:rPr>
                <w:rFonts w:eastAsia="Microsoft YaHei" w:cs="Arial"/>
                <w:i/>
                <w:color w:val="FFC000" w:themeColor="accent4"/>
                <w:sz w:val="18"/>
                <w:szCs w:val="18"/>
                <w14:textFill>
                  <w14:solidFill>
                    <w14:schemeClr w14:val="accent4"/>
                  </w14:solidFill>
                </w14:textFill>
              </w:rPr>
              <w:t>注</w:t>
            </w:r>
            <w:r>
              <w:rPr>
                <w:rFonts w:eastAsia="Arial Unicode MS" w:cs="Arial"/>
                <w:i/>
                <w:color w:val="FFC000" w:themeColor="accent4"/>
                <w:sz w:val="18"/>
                <w:szCs w:val="18"/>
                <w14:textFill>
                  <w14:solidFill>
                    <w14:schemeClr w14:val="accent4"/>
                  </w14:solidFill>
                </w14:textFill>
              </w:rPr>
              <w:t>:</w:t>
            </w:r>
            <w:r>
              <w:rPr>
                <w:rFonts w:eastAsia="Microsoft YaHei" w:cs="Arial"/>
                <w:i/>
                <w:color w:val="FFC000" w:themeColor="accent4"/>
                <w:sz w:val="18"/>
                <w:szCs w:val="18"/>
                <w14:textFill>
                  <w14:solidFill>
                    <w14:schemeClr w14:val="accent4"/>
                  </w14:solidFill>
                </w14:textFill>
              </w:rPr>
              <w:t>如果是大型集团组织，请同时提供集团资料。</w:t>
            </w:r>
          </w:p>
          <w:p>
            <w:pPr>
              <w:rPr>
                <w:rFonts w:cs="Arial" w:eastAsiaTheme="minorEastAsia"/>
                <w:i/>
                <w:color w:val="FFC000" w:themeColor="accent4"/>
                <w:sz w:val="18"/>
                <w:szCs w:val="18"/>
                <w14:textFill>
                  <w14:solidFill>
                    <w14:schemeClr w14:val="accent4"/>
                  </w14:solidFill>
                </w14:textFill>
              </w:rPr>
            </w:pPr>
          </w:p>
          <w:p>
            <w:pPr>
              <w:rPr>
                <w:rFonts w:eastAsia="Arial" w:cs="Arial"/>
                <w:color w:val="FFC000" w:themeColor="accent4"/>
                <w:sz w:val="18"/>
                <w:szCs w:val="18"/>
                <w14:textFill>
                  <w14:solidFill>
                    <w14:schemeClr w14:val="accent4"/>
                  </w14:solidFill>
                </w14:textFill>
              </w:rPr>
            </w:pPr>
          </w:p>
          <w:p>
            <w:pPr>
              <w:rPr>
                <w:rFonts w:eastAsia="Arial" w:cs="Arial"/>
                <w:i/>
                <w:color w:val="FFC000" w:themeColor="accent4"/>
                <w:sz w:val="18"/>
                <w:szCs w:val="18"/>
                <w14:textFill>
                  <w14:solidFill>
                    <w14:schemeClr w14:val="accent4"/>
                  </w14:solidFill>
                </w14:textFill>
              </w:rPr>
            </w:pPr>
            <w:r>
              <w:rPr>
                <w:rFonts w:eastAsia="Arial Unicode MS" w:cs="Arial"/>
                <w:color w:val="FFC000" w:themeColor="accent4"/>
                <w:sz w:val="18"/>
                <w:szCs w:val="18"/>
                <w14:textFill>
                  <w14:solidFill>
                    <w14:schemeClr w14:val="accent4"/>
                  </w14:solidFill>
                </w14:textFill>
              </w:rPr>
              <w:t xml:space="preserve">Please also share </w:t>
            </w:r>
            <w:r>
              <w:rPr>
                <w:rFonts w:eastAsia="Microsoft YaHei" w:cs="Arial"/>
                <w:color w:val="FFC000" w:themeColor="accent4"/>
                <w:sz w:val="18"/>
                <w:szCs w:val="18"/>
                <w14:textFill>
                  <w14:solidFill>
                    <w14:schemeClr w14:val="accent4"/>
                  </w14:solidFill>
                </w14:textFill>
              </w:rPr>
              <w:t>也请分享</w:t>
            </w:r>
            <w:r>
              <w:rPr>
                <w:rFonts w:eastAsia="Arial Unicode MS" w:cs="Arial"/>
                <w:color w:val="FFC000" w:themeColor="accent4"/>
                <w:sz w:val="18"/>
                <w:szCs w:val="18"/>
                <w14:textFill>
                  <w14:solidFill>
                    <w14:schemeClr w14:val="accent4"/>
                  </w14:solidFill>
                </w14:textFill>
              </w:rPr>
              <w:t>:</w:t>
            </w:r>
          </w:p>
          <w:p>
            <w:pPr>
              <w:rPr>
                <w:rFonts w:eastAsia="Arial" w:cs="Arial"/>
                <w:i/>
                <w:color w:val="FFC000" w:themeColor="accent4"/>
                <w:sz w:val="18"/>
                <w:szCs w:val="18"/>
                <w14:textFill>
                  <w14:solidFill>
                    <w14:schemeClr w14:val="accent4"/>
                  </w14:solidFill>
                </w14:textFill>
              </w:rPr>
            </w:pPr>
            <w:r>
              <w:rPr>
                <w:rFonts w:eastAsia="Arial" w:cs="Arial"/>
                <w:i/>
                <w:color w:val="FFC000" w:themeColor="accent4"/>
                <w:sz w:val="18"/>
                <w:szCs w:val="18"/>
                <w14:textFill>
                  <w14:solidFill>
                    <w14:schemeClr w14:val="accent4"/>
                  </w14:solidFill>
                </w14:textFill>
              </w:rPr>
              <w:t xml:space="preserve">Updated company profile soft copy </w:t>
            </w:r>
          </w:p>
          <w:p>
            <w:pPr>
              <w:rPr>
                <w:rFonts w:eastAsia="Arial" w:cs="Arial"/>
                <w:i/>
                <w:color w:val="FFC000" w:themeColor="accent4"/>
                <w:sz w:val="18"/>
                <w:szCs w:val="18"/>
                <w14:textFill>
                  <w14:solidFill>
                    <w14:schemeClr w14:val="accent4"/>
                  </w14:solidFill>
                </w14:textFill>
              </w:rPr>
            </w:pPr>
            <w:r>
              <w:rPr>
                <w:rFonts w:eastAsia="Microsoft YaHei" w:cs="Arial"/>
                <w:color w:val="FFC000" w:themeColor="accent4"/>
                <w:sz w:val="18"/>
                <w:szCs w:val="18"/>
                <w14:textFill>
                  <w14:solidFill>
                    <w14:schemeClr w14:val="accent4"/>
                  </w14:solidFill>
                </w14:textFill>
              </w:rPr>
              <w:t>最新的公司简介附件</w:t>
            </w:r>
          </w:p>
          <w:p>
            <w:pP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</w:p>
        </w:tc>
        <w:tc>
          <w:tcPr>
            <w:tcW w:w="8587" w:type="dxa"/>
            <w:gridSpan w:val="11"/>
            <w:shd w:val="clear" w:color="auto" w:fill="2F5496" w:themeFill="accent1" w:themeFillShade="BF"/>
          </w:tcPr>
          <w:p>
            <w:pPr>
              <w:jc w:val="center"/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  <w: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Group Profile</w:t>
            </w:r>
            <w:r>
              <w:rPr>
                <w:rFonts w:eastAsia="Microsoft YaHei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集团简介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1758" w:hRule="atLeast"/>
          <w:jc w:val="center"/>
        </w:trPr>
        <w:tc>
          <w:tcPr>
            <w:tcW w:w="2678" w:type="dxa"/>
            <w:vMerge w:val="continue"/>
            <w:shd w:val="clear" w:color="auto" w:fill="1F3864" w:themeFill="accent1" w:themeFillShade="80"/>
          </w:tcPr>
          <w:p>
            <w:pP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</w:p>
        </w:tc>
        <w:tc>
          <w:tcPr>
            <w:tcW w:w="8587" w:type="dxa"/>
            <w:gridSpan w:val="11"/>
          </w:tcPr>
          <w:p>
            <w:pPr>
              <w:rPr>
                <w:rFonts w:eastAsia="Arial" w:cs="Arial"/>
                <w:b/>
                <w:color w:val="000000"/>
                <w:szCs w:val="20"/>
              </w:rPr>
            </w:pPr>
          </w:p>
          <w:p>
            <w:pPr>
              <w:rPr>
                <w:rFonts w:eastAsia="Arial" w:cs="Arial"/>
                <w:b/>
                <w:color w:val="000000"/>
                <w:szCs w:val="20"/>
              </w:rPr>
            </w:pPr>
          </w:p>
          <w:p>
            <w:pPr>
              <w:rPr>
                <w:rFonts w:eastAsia="Arial" w:cs="Arial"/>
                <w:b/>
                <w:color w:val="000000"/>
                <w:szCs w:val="20"/>
              </w:rPr>
            </w:pPr>
          </w:p>
          <w:p>
            <w:pPr>
              <w:rPr>
                <w:rFonts w:eastAsia="Arial" w:cs="Arial"/>
                <w:b/>
                <w:color w:val="000000"/>
                <w:szCs w:val="20"/>
              </w:rPr>
            </w:pPr>
          </w:p>
          <w:p>
            <w:pPr>
              <w:rPr>
                <w:rFonts w:eastAsia="Arial" w:cs="Arial"/>
                <w:b/>
                <w:color w:val="000000"/>
                <w:szCs w:val="20"/>
              </w:rPr>
            </w:pPr>
          </w:p>
          <w:p>
            <w:pPr>
              <w:rPr>
                <w:rFonts w:eastAsia="Arial" w:cs="Arial"/>
                <w:b/>
                <w:color w:val="000000"/>
                <w:szCs w:val="20"/>
              </w:rPr>
            </w:pPr>
          </w:p>
          <w:p>
            <w:pPr>
              <w:rPr>
                <w:rFonts w:eastAsia="Arial" w:cs="Arial"/>
                <w:b/>
                <w:color w:val="000000"/>
                <w:szCs w:val="20"/>
              </w:rPr>
            </w:pPr>
          </w:p>
          <w:p>
            <w:pPr>
              <w:rPr>
                <w:rFonts w:eastAsia="Arial" w:cs="Arial"/>
                <w:b/>
                <w:color w:val="000000"/>
                <w:szCs w:val="20"/>
              </w:rPr>
            </w:pPr>
          </w:p>
          <w:p>
            <w:pPr>
              <w:rPr>
                <w:rFonts w:eastAsia="Arial" w:cs="Arial"/>
                <w:b/>
                <w:color w:val="000000"/>
                <w:szCs w:val="20"/>
              </w:rPr>
            </w:pPr>
          </w:p>
          <w:p>
            <w:pPr>
              <w:rPr>
                <w:rFonts w:eastAsia="Arial" w:cs="Arial"/>
                <w:b/>
                <w:color w:val="000000"/>
                <w:szCs w:val="20"/>
              </w:rPr>
            </w:pPr>
          </w:p>
          <w:p>
            <w:pPr>
              <w:rPr>
                <w:rFonts w:eastAsia="Arial" w:cs="Arial"/>
                <w:b/>
                <w:color w:val="000000"/>
                <w:szCs w:val="20"/>
              </w:rPr>
            </w:pPr>
          </w:p>
          <w:p>
            <w:pPr>
              <w:rPr>
                <w:rFonts w:eastAsia="Arial" w:cs="Arial"/>
                <w:b/>
                <w:color w:val="00000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37" w:hRule="atLeast"/>
          <w:jc w:val="center"/>
        </w:trPr>
        <w:tc>
          <w:tcPr>
            <w:tcW w:w="2678" w:type="dxa"/>
            <w:vMerge w:val="continue"/>
            <w:shd w:val="clear" w:color="auto" w:fill="1F3864" w:themeFill="accent1" w:themeFillShade="80"/>
          </w:tcPr>
          <w:p>
            <w:pP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</w:p>
        </w:tc>
        <w:tc>
          <w:tcPr>
            <w:tcW w:w="8587" w:type="dxa"/>
            <w:gridSpan w:val="11"/>
            <w:shd w:val="clear" w:color="auto" w:fill="2F5496" w:themeFill="accent1" w:themeFillShade="BF"/>
          </w:tcPr>
          <w:p>
            <w:pPr>
              <w:jc w:val="center"/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  <w: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Company Profile</w:t>
            </w:r>
            <w:r>
              <w:rPr>
                <w:rFonts w:eastAsia="Microsoft YaHei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公司简介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1770" w:hRule="atLeast"/>
          <w:jc w:val="center"/>
        </w:trPr>
        <w:tc>
          <w:tcPr>
            <w:tcW w:w="2678" w:type="dxa"/>
            <w:vMerge w:val="continue"/>
            <w:shd w:val="clear" w:color="auto" w:fill="1F3864" w:themeFill="accent1" w:themeFillShade="80"/>
          </w:tcPr>
          <w:p>
            <w:pP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</w:p>
        </w:tc>
        <w:tc>
          <w:tcPr>
            <w:tcW w:w="8587" w:type="dxa"/>
            <w:gridSpan w:val="11"/>
          </w:tcPr>
          <w:p>
            <w:pPr>
              <w:rPr>
                <w:rFonts w:eastAsia="Arial" w:cs="Arial"/>
                <w:b/>
                <w:color w:val="00000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163" w:hRule="atLeast"/>
          <w:jc w:val="center"/>
        </w:trPr>
        <w:tc>
          <w:tcPr>
            <w:tcW w:w="2678" w:type="dxa"/>
            <w:vMerge w:val="restart"/>
            <w:shd w:val="clear" w:color="auto" w:fill="1F3864" w:themeFill="accent1" w:themeFillShade="80"/>
          </w:tcPr>
          <w:p>
            <w:pPr>
              <w:rPr>
                <w:rFonts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  <w:r>
              <w:rPr>
                <w:rFonts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List of Subsidiaries: (if relevant)</w:t>
            </w:r>
          </w:p>
          <w:p>
            <w:pPr>
              <w:rPr>
                <w:rFonts w:eastAsia="SimSun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  <w:r>
              <w:rPr>
                <w:rFonts w:eastAsia="SimSun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子公司列表（如有）</w:t>
            </w:r>
          </w:p>
          <w:p>
            <w:pPr>
              <w:rPr>
                <w:rFonts w:eastAsia="SimSun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</w:p>
          <w:p>
            <w:pPr>
              <w:rPr>
                <w:rFonts w:eastAsia="SimSun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</w:p>
        </w:tc>
        <w:tc>
          <w:tcPr>
            <w:tcW w:w="8587" w:type="dxa"/>
            <w:gridSpan w:val="11"/>
            <w:shd w:val="clear" w:color="auto" w:fill="2F5496" w:themeFill="accent1" w:themeFillShade="BF"/>
          </w:tcPr>
          <w:p>
            <w:pPr>
              <w:jc w:val="center"/>
              <w:rPr>
                <w:rFonts w:eastAsia="Arial" w:cs="Arial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In China Subsidiaries</w:t>
            </w:r>
            <w:r>
              <w:rPr>
                <w:rFonts w:eastAsia="SimSun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在华子公司</w:t>
            </w:r>
            <w: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: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998" w:hRule="atLeast"/>
          <w:jc w:val="center"/>
        </w:trPr>
        <w:tc>
          <w:tcPr>
            <w:tcW w:w="2678" w:type="dxa"/>
            <w:vMerge w:val="continue"/>
            <w:shd w:val="clear" w:color="auto" w:fill="1F3864" w:themeFill="accent1" w:themeFillShade="80"/>
          </w:tcPr>
          <w:p>
            <w:pPr>
              <w:rPr>
                <w:rFonts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</w:p>
        </w:tc>
        <w:tc>
          <w:tcPr>
            <w:tcW w:w="8587" w:type="dxa"/>
            <w:gridSpan w:val="11"/>
          </w:tcPr>
          <w:p>
            <w:pPr>
              <w:rPr>
                <w:rFonts w:eastAsia="SimSun" w:cs="Arial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SimSun" w:cs="Arial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Name 名称: </w:t>
            </w:r>
          </w:p>
          <w:p>
            <w:pPr>
              <w:rPr>
                <w:rFonts w:eastAsia="SimSun" w:cs="Arial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SimSun" w:cs="Arial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Address地址:</w:t>
            </w:r>
          </w:p>
          <w:p>
            <w:pPr>
              <w:rPr>
                <w:rFonts w:eastAsia="Arial" w:cs="Arial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SimSun" w:cs="Arial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Website 网址: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1017" w:hRule="atLeast"/>
          <w:jc w:val="center"/>
        </w:trPr>
        <w:tc>
          <w:tcPr>
            <w:tcW w:w="2678" w:type="dxa"/>
            <w:vMerge w:val="continue"/>
            <w:shd w:val="clear" w:color="auto" w:fill="1F3864" w:themeFill="accent1" w:themeFillShade="80"/>
          </w:tcPr>
          <w:p>
            <w:pPr>
              <w:rPr>
                <w:rFonts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</w:p>
        </w:tc>
        <w:tc>
          <w:tcPr>
            <w:tcW w:w="8587" w:type="dxa"/>
            <w:gridSpan w:val="11"/>
          </w:tcPr>
          <w:p>
            <w:pPr>
              <w:rPr>
                <w:rFonts w:eastAsia="SimSun" w:cs="Arial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SimSun" w:cs="Arial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Name 名称: </w:t>
            </w:r>
          </w:p>
          <w:p>
            <w:pPr>
              <w:rPr>
                <w:rFonts w:eastAsia="SimSun" w:cs="Arial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SimSun" w:cs="Arial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Address地址:</w:t>
            </w:r>
          </w:p>
          <w:p>
            <w:pPr>
              <w:rPr>
                <w:rFonts w:eastAsia="Arial" w:cs="Arial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SimSun" w:cs="Arial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Website 网址: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757" w:hRule="atLeast"/>
          <w:jc w:val="center"/>
        </w:trPr>
        <w:tc>
          <w:tcPr>
            <w:tcW w:w="2678" w:type="dxa"/>
            <w:vMerge w:val="continue"/>
            <w:shd w:val="clear" w:color="auto" w:fill="1F3864" w:themeFill="accent1" w:themeFillShade="80"/>
          </w:tcPr>
          <w:p>
            <w:pPr>
              <w:rPr>
                <w:rFonts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</w:p>
        </w:tc>
        <w:tc>
          <w:tcPr>
            <w:tcW w:w="8587" w:type="dxa"/>
            <w:gridSpan w:val="11"/>
          </w:tcPr>
          <w:p>
            <w:pPr>
              <w:rPr>
                <w:rFonts w:eastAsia="SimSun" w:cs="Arial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SimSun" w:cs="Arial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Name 名称: </w:t>
            </w:r>
          </w:p>
          <w:p>
            <w:pPr>
              <w:rPr>
                <w:rFonts w:eastAsia="SimSun" w:cs="Arial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SimSun" w:cs="Arial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Address地址:</w:t>
            </w:r>
          </w:p>
          <w:p>
            <w:pPr>
              <w:rPr>
                <w:rFonts w:eastAsia="Arial" w:cs="Arial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SimSun" w:cs="Arial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Website 网址: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50" w:hRule="atLeast"/>
          <w:jc w:val="center"/>
        </w:trPr>
        <w:tc>
          <w:tcPr>
            <w:tcW w:w="2678" w:type="dxa"/>
            <w:vMerge w:val="continue"/>
            <w:shd w:val="clear" w:color="auto" w:fill="1F3864" w:themeFill="accent1" w:themeFillShade="80"/>
          </w:tcPr>
          <w:p>
            <w:pPr>
              <w:rPr>
                <w:rFonts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</w:p>
        </w:tc>
        <w:tc>
          <w:tcPr>
            <w:tcW w:w="8587" w:type="dxa"/>
            <w:gridSpan w:val="11"/>
            <w:shd w:val="clear" w:color="auto" w:fill="2F5496" w:themeFill="accent1" w:themeFillShade="BF"/>
          </w:tcPr>
          <w:p>
            <w:pPr>
              <w:jc w:val="center"/>
              <w:rPr>
                <w:rFonts w:eastAsia="Arial" w:cs="Arial"/>
                <w:b/>
                <w:color w:val="FFC000" w:themeColor="accent4"/>
                <w:szCs w:val="20"/>
                <w:u w:val="single"/>
                <w14:textFill>
                  <w14:solidFill>
                    <w14:schemeClr w14:val="accent4"/>
                  </w14:solidFill>
                </w14:textFill>
              </w:rPr>
            </w:pPr>
            <w: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Overseas Subsidiaries</w:t>
            </w:r>
            <w:r>
              <w:rPr>
                <w:rFonts w:eastAsia="SimSun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海外子公司</w:t>
            </w:r>
            <w: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 xml:space="preserve">: </w:t>
            </w:r>
            <w:r>
              <w:rPr>
                <w:rFonts w:eastAsia="Arial" w:cs="Arial"/>
                <w:b/>
                <w:color w:val="FFC000" w:themeColor="accent4"/>
                <w:szCs w:val="20"/>
                <w:u w:val="single"/>
                <w14:textFill>
                  <w14:solidFill>
                    <w14:schemeClr w14:val="accent4"/>
                  </w14:solidFill>
                </w14:textFill>
              </w:rPr>
              <w:t>In Malaysia</w:t>
            </w:r>
            <w:bookmarkStart w:id="0" w:name="OLE_LINK2"/>
            <w:r>
              <w:rPr>
                <w:rFonts w:eastAsia="SimSun" w:cs="Arial"/>
                <w:b/>
                <w:color w:val="FFC000" w:themeColor="accent4"/>
                <w:szCs w:val="20"/>
                <w:u w:val="single"/>
                <w14:textFill>
                  <w14:solidFill>
                    <w14:schemeClr w14:val="accent4"/>
                  </w14:solidFill>
                </w14:textFill>
              </w:rPr>
              <w:t>设立在马来西亚的子公司</w:t>
            </w:r>
            <w:r>
              <w:rPr>
                <w:rFonts w:eastAsia="Arial" w:cs="Arial"/>
                <w:b/>
                <w:color w:val="FFC000" w:themeColor="accent4"/>
                <w:szCs w:val="20"/>
                <w:u w:val="single"/>
                <w14:textFill>
                  <w14:solidFill>
                    <w14:schemeClr w14:val="accent4"/>
                  </w14:solidFill>
                </w14:textFill>
              </w:rPr>
              <w:t>:</w:t>
            </w:r>
            <w:bookmarkEnd w:id="0"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32" w:hRule="atLeast"/>
          <w:jc w:val="center"/>
        </w:trPr>
        <w:tc>
          <w:tcPr>
            <w:tcW w:w="2678" w:type="dxa"/>
            <w:vMerge w:val="continue"/>
            <w:shd w:val="clear" w:color="auto" w:fill="1F3864" w:themeFill="accent1" w:themeFillShade="80"/>
          </w:tcPr>
          <w:p>
            <w:pPr>
              <w:rPr>
                <w:rFonts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</w:p>
        </w:tc>
        <w:tc>
          <w:tcPr>
            <w:tcW w:w="8587" w:type="dxa"/>
            <w:gridSpan w:val="11"/>
          </w:tcPr>
          <w:p>
            <w:pPr>
              <w:rPr>
                <w:rFonts w:eastAsia="SimSun" w:cs="Arial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SimSun" w:cs="Arial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Name 名称: </w:t>
            </w:r>
          </w:p>
          <w:p>
            <w:pPr>
              <w:rPr>
                <w:rFonts w:eastAsia="SimSun" w:cs="Arial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SimSun" w:cs="Arial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Address地址:</w:t>
            </w:r>
          </w:p>
          <w:p>
            <w:pPr>
              <w:rPr>
                <w:rFonts w:eastAsia="Arial" w:cs="Arial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SimSun" w:cs="Arial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Website 网址: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32" w:hRule="atLeast"/>
          <w:jc w:val="center"/>
        </w:trPr>
        <w:tc>
          <w:tcPr>
            <w:tcW w:w="2678" w:type="dxa"/>
            <w:vMerge w:val="continue"/>
            <w:shd w:val="clear" w:color="auto" w:fill="1F3864" w:themeFill="accent1" w:themeFillShade="80"/>
          </w:tcPr>
          <w:p>
            <w:pPr>
              <w:rPr>
                <w:rFonts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</w:p>
        </w:tc>
        <w:tc>
          <w:tcPr>
            <w:tcW w:w="8587" w:type="dxa"/>
            <w:gridSpan w:val="11"/>
          </w:tcPr>
          <w:p>
            <w:pPr>
              <w:rPr>
                <w:rFonts w:eastAsia="SimSun" w:cs="Arial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SimSun" w:cs="Arial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Name 名称: </w:t>
            </w:r>
          </w:p>
          <w:p>
            <w:pPr>
              <w:rPr>
                <w:rFonts w:eastAsia="SimSun" w:cs="Arial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SimSun" w:cs="Arial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Address地址:</w:t>
            </w:r>
          </w:p>
          <w:p>
            <w:pPr>
              <w:rPr>
                <w:rFonts w:eastAsia="SimSun" w:cs="Arial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SimSun" w:cs="Arial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Website 网址: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32" w:hRule="atLeast"/>
          <w:jc w:val="center"/>
        </w:trPr>
        <w:tc>
          <w:tcPr>
            <w:tcW w:w="2678" w:type="dxa"/>
            <w:vMerge w:val="continue"/>
            <w:shd w:val="clear" w:color="auto" w:fill="1F3864" w:themeFill="accent1" w:themeFillShade="80"/>
          </w:tcPr>
          <w:p>
            <w:pPr>
              <w:rPr>
                <w:rFonts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</w:p>
        </w:tc>
        <w:tc>
          <w:tcPr>
            <w:tcW w:w="8587" w:type="dxa"/>
            <w:gridSpan w:val="11"/>
            <w:shd w:val="clear" w:color="auto" w:fill="2F5496" w:themeFill="accent1" w:themeFillShade="BF"/>
          </w:tcPr>
          <w:p>
            <w:pPr>
              <w:jc w:val="center"/>
              <w:rPr>
                <w:rFonts w:eastAsia="Arial" w:cs="Arial"/>
                <w:b/>
                <w:color w:val="000000" w:themeColor="text1"/>
                <w:szCs w:val="20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Overseas Subsidiaries</w:t>
            </w:r>
            <w:r>
              <w:rPr>
                <w:rFonts w:eastAsia="SimSun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海外子公司</w:t>
            </w:r>
            <w: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 xml:space="preserve">: </w:t>
            </w:r>
            <w:r>
              <w:rPr>
                <w:rFonts w:eastAsia="Arial" w:cs="Arial"/>
                <w:b/>
                <w:color w:val="FFC000" w:themeColor="accent4"/>
                <w:szCs w:val="20"/>
                <w:u w:val="single"/>
                <w14:textFill>
                  <w14:solidFill>
                    <w14:schemeClr w14:val="accent4"/>
                  </w14:solidFill>
                </w14:textFill>
              </w:rPr>
              <w:t>Other Countries</w:t>
            </w:r>
            <w:r>
              <w:rPr>
                <w:rFonts w:eastAsia="SimSun" w:cs="Arial"/>
                <w:b/>
                <w:color w:val="FFC000" w:themeColor="accent4"/>
                <w:szCs w:val="20"/>
                <w:u w:val="single"/>
                <w14:textFill>
                  <w14:solidFill>
                    <w14:schemeClr w14:val="accent4"/>
                  </w14:solidFill>
                </w14:textFill>
              </w:rPr>
              <w:t>设立在其他国家的子公司: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32" w:hRule="atLeast"/>
          <w:jc w:val="center"/>
        </w:trPr>
        <w:tc>
          <w:tcPr>
            <w:tcW w:w="2678" w:type="dxa"/>
            <w:vMerge w:val="continue"/>
            <w:shd w:val="clear" w:color="auto" w:fill="1F3864" w:themeFill="accent1" w:themeFillShade="80"/>
          </w:tcPr>
          <w:p>
            <w:pPr>
              <w:rPr>
                <w:rFonts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</w:p>
        </w:tc>
        <w:tc>
          <w:tcPr>
            <w:tcW w:w="8587" w:type="dxa"/>
            <w:gridSpan w:val="11"/>
          </w:tcPr>
          <w:p>
            <w:pPr>
              <w:rPr>
                <w:rFonts w:eastAsia="SimSun" w:cs="Arial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SimSun" w:cs="Arial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Name 名称: </w:t>
            </w:r>
          </w:p>
          <w:p>
            <w:pPr>
              <w:rPr>
                <w:rFonts w:eastAsia="SimSun" w:cs="Arial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SimSun" w:cs="Arial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Address地址:</w:t>
            </w:r>
          </w:p>
          <w:p>
            <w:pPr>
              <w:rPr>
                <w:rFonts w:eastAsia="Arial" w:cs="Arial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SimSun" w:cs="Arial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Website 网址: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1048" w:hRule="atLeast"/>
          <w:jc w:val="center"/>
        </w:trPr>
        <w:tc>
          <w:tcPr>
            <w:tcW w:w="2678" w:type="dxa"/>
            <w:vMerge w:val="continue"/>
            <w:shd w:val="clear" w:color="auto" w:fill="1F3864" w:themeFill="accent1" w:themeFillShade="80"/>
          </w:tcPr>
          <w:p>
            <w:pPr>
              <w:rPr>
                <w:rFonts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</w:p>
        </w:tc>
        <w:tc>
          <w:tcPr>
            <w:tcW w:w="8587" w:type="dxa"/>
            <w:gridSpan w:val="11"/>
          </w:tcPr>
          <w:p>
            <w:pPr>
              <w:rPr>
                <w:rFonts w:eastAsia="SimSun" w:cs="Arial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SimSun" w:cs="Arial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Name 名称: </w:t>
            </w:r>
          </w:p>
          <w:p>
            <w:pPr>
              <w:rPr>
                <w:rFonts w:eastAsia="SimSun" w:cs="Arial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SimSun" w:cs="Arial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Address地址:</w:t>
            </w:r>
          </w:p>
          <w:p>
            <w:pPr>
              <w:rPr>
                <w:rFonts w:eastAsia="Arial" w:cs="Arial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SimSun" w:cs="Arial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Website 网址: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415" w:hRule="atLeast"/>
          <w:jc w:val="center"/>
        </w:trPr>
        <w:tc>
          <w:tcPr>
            <w:tcW w:w="2678" w:type="dxa"/>
            <w:vMerge w:val="restart"/>
            <w:shd w:val="clear" w:color="auto" w:fill="1F3864" w:themeFill="accent1" w:themeFillShade="80"/>
          </w:tcPr>
          <w:p>
            <w:pPr>
              <w:rPr>
                <w:rFonts w:eastAsia="Arial Unicode MS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  <w:r>
              <w:rPr>
                <w:rFonts w:eastAsia="Arial Unicode MS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Total Employee</w:t>
            </w:r>
          </w:p>
          <w:p>
            <w:pP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  <w:r>
              <w:rPr>
                <w:rFonts w:eastAsia="Microsoft YaHei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员工总数</w:t>
            </w:r>
          </w:p>
          <w:p>
            <w:pP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</w:p>
          <w:p>
            <w:pP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</w:p>
        </w:tc>
        <w:tc>
          <w:tcPr>
            <w:tcW w:w="8587" w:type="dxa"/>
            <w:gridSpan w:val="11"/>
            <w:shd w:val="clear" w:color="auto" w:fill="2F5496" w:themeFill="accent1" w:themeFillShade="BF"/>
          </w:tcPr>
          <w:p>
            <w:pPr>
              <w:jc w:val="center"/>
              <w:rPr>
                <w:rFonts w:eastAsia="Microsoft YaHei" w:cs="Arial"/>
                <w:b/>
                <w:szCs w:val="20"/>
              </w:rPr>
            </w:pPr>
            <w:r>
              <w:rPr>
                <w:rFonts w:eastAsia="Arial" w:cs="Arial"/>
                <w:b/>
                <w:color w:val="FFC000"/>
                <w:szCs w:val="20"/>
              </w:rPr>
              <w:t>Group</w:t>
            </w:r>
            <w:r>
              <w:rPr>
                <w:rFonts w:eastAsia="Microsoft YaHei" w:cs="Arial"/>
                <w:b/>
                <w:color w:val="FFC000"/>
                <w:szCs w:val="20"/>
              </w:rPr>
              <w:t>集团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22" w:hRule="atLeast"/>
          <w:jc w:val="center"/>
        </w:trPr>
        <w:tc>
          <w:tcPr>
            <w:tcW w:w="2678" w:type="dxa"/>
            <w:vMerge w:val="continue"/>
            <w:shd w:val="clear" w:color="auto" w:fill="1F3864" w:themeFill="accent1" w:themeFillShade="80"/>
          </w:tcPr>
          <w:p>
            <w:pPr>
              <w:rPr>
                <w:rFonts w:eastAsia="Arial Unicode MS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</w:p>
        </w:tc>
        <w:tc>
          <w:tcPr>
            <w:tcW w:w="8587" w:type="dxa"/>
            <w:gridSpan w:val="11"/>
          </w:tcPr>
          <w:p>
            <w:pPr>
              <w:rPr>
                <w:rFonts w:eastAsia="Arial" w:cs="Arial"/>
                <w:b/>
                <w:szCs w:val="20"/>
              </w:rPr>
            </w:pPr>
          </w:p>
          <w:p>
            <w:pPr>
              <w:rPr>
                <w:rFonts w:eastAsia="Arial" w:cs="Arial"/>
                <w:b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97" w:hRule="atLeast"/>
          <w:jc w:val="center"/>
        </w:trPr>
        <w:tc>
          <w:tcPr>
            <w:tcW w:w="2678" w:type="dxa"/>
            <w:vMerge w:val="continue"/>
            <w:shd w:val="clear" w:color="auto" w:fill="1F3864" w:themeFill="accent1" w:themeFillShade="80"/>
          </w:tcPr>
          <w:p>
            <w:pPr>
              <w:rPr>
                <w:rFonts w:eastAsia="Arial Unicode MS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</w:p>
        </w:tc>
        <w:tc>
          <w:tcPr>
            <w:tcW w:w="8587" w:type="dxa"/>
            <w:gridSpan w:val="11"/>
            <w:shd w:val="clear" w:color="auto" w:fill="2F5496" w:themeFill="accent1" w:themeFillShade="BF"/>
          </w:tcPr>
          <w:p>
            <w:pPr>
              <w:jc w:val="center"/>
              <w:rPr>
                <w:rFonts w:eastAsia="Microsoft YaHei" w:cs="Arial"/>
                <w:b/>
                <w:szCs w:val="20"/>
              </w:rPr>
            </w:pPr>
            <w:r>
              <w:rPr>
                <w:rFonts w:eastAsia="Arial" w:cs="Arial"/>
                <w:b/>
                <w:color w:val="FFC000"/>
                <w:szCs w:val="20"/>
              </w:rPr>
              <w:t>Company</w:t>
            </w:r>
            <w:r>
              <w:rPr>
                <w:rFonts w:eastAsia="Microsoft YaHei" w:cs="Arial"/>
                <w:b/>
                <w:color w:val="FFC000"/>
                <w:szCs w:val="20"/>
              </w:rPr>
              <w:t>公司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22" w:hRule="atLeast"/>
          <w:jc w:val="center"/>
        </w:trPr>
        <w:tc>
          <w:tcPr>
            <w:tcW w:w="2678" w:type="dxa"/>
            <w:vMerge w:val="continue"/>
            <w:shd w:val="clear" w:color="auto" w:fill="1F3864" w:themeFill="accent1" w:themeFillShade="80"/>
          </w:tcPr>
          <w:p>
            <w:pPr>
              <w:rPr>
                <w:rFonts w:eastAsia="Arial Unicode MS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</w:p>
        </w:tc>
        <w:tc>
          <w:tcPr>
            <w:tcW w:w="8587" w:type="dxa"/>
            <w:gridSpan w:val="11"/>
          </w:tcPr>
          <w:p>
            <w:pPr>
              <w:rPr>
                <w:rFonts w:eastAsia="Arial" w:cs="Arial"/>
                <w:b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97" w:hRule="atLeast"/>
          <w:jc w:val="center"/>
        </w:trPr>
        <w:tc>
          <w:tcPr>
            <w:tcW w:w="2678" w:type="dxa"/>
            <w:vMerge w:val="restart"/>
            <w:shd w:val="clear" w:color="auto" w:fill="1F3864" w:themeFill="accent1" w:themeFillShade="80"/>
          </w:tcPr>
          <w:p>
            <w:pPr>
              <w:rPr>
                <w:rFonts w:eastAsia="Arial Unicode MS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  <w:r>
              <w:rPr>
                <w:rFonts w:eastAsia="Arial Unicode MS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 xml:space="preserve">Annual Revenue </w:t>
            </w:r>
          </w:p>
          <w:p>
            <w:pP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  <w:r>
              <w:rPr>
                <w:rFonts w:eastAsia="Microsoft YaHei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 xml:space="preserve">公司年收入 </w:t>
            </w:r>
          </w:p>
          <w:p>
            <w:pP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</w:p>
          <w:p>
            <w:pPr>
              <w:rPr>
                <w:rFonts w:eastAsia="Arial" w:cs="Arial"/>
                <w:i/>
                <w:color w:val="FFC000" w:themeColor="accent4"/>
                <w:sz w:val="18"/>
                <w:szCs w:val="18"/>
                <w14:textFill>
                  <w14:solidFill>
                    <w14:schemeClr w14:val="accent4"/>
                  </w14:solidFill>
                </w14:textFill>
              </w:rPr>
            </w:pPr>
            <w:r>
              <w:rPr>
                <w:rFonts w:eastAsia="Arial Unicode MS" w:cs="Arial"/>
                <w:i/>
                <w:color w:val="FFC000" w:themeColor="accent4"/>
                <w:sz w:val="18"/>
                <w:szCs w:val="18"/>
                <w14:textFill>
                  <w14:solidFill>
                    <w14:schemeClr w14:val="accent4"/>
                  </w14:solidFill>
                </w14:textFill>
              </w:rPr>
              <w:t>(Estimated</w:t>
            </w:r>
            <w:r>
              <w:rPr>
                <w:rFonts w:eastAsia="Microsoft YaHei" w:cs="Arial"/>
                <w:i/>
                <w:color w:val="FFC000" w:themeColor="accent4"/>
                <w:sz w:val="18"/>
                <w:szCs w:val="18"/>
                <w14:textFill>
                  <w14:solidFill>
                    <w14:schemeClr w14:val="accent4"/>
                  </w14:solidFill>
                </w14:textFill>
              </w:rPr>
              <w:t>预估值</w:t>
            </w:r>
            <w:r>
              <w:rPr>
                <w:rFonts w:eastAsia="Arial Unicode MS" w:cs="Arial"/>
                <w:i/>
                <w:color w:val="FFC000" w:themeColor="accent4"/>
                <w:sz w:val="18"/>
                <w:szCs w:val="18"/>
                <w14:textFill>
                  <w14:solidFill>
                    <w14:schemeClr w14:val="accent4"/>
                  </w14:solidFill>
                </w14:textFill>
              </w:rPr>
              <w:t>) in RMB</w:t>
            </w:r>
          </w:p>
        </w:tc>
        <w:tc>
          <w:tcPr>
            <w:tcW w:w="8587" w:type="dxa"/>
            <w:gridSpan w:val="11"/>
            <w:shd w:val="clear" w:color="auto" w:fill="2F5496" w:themeFill="accent1" w:themeFillShade="BF"/>
          </w:tcPr>
          <w:p>
            <w:pPr>
              <w:jc w:val="center"/>
              <w:rPr>
                <w:rFonts w:eastAsia="Microsoft YaHei"/>
                <w:b/>
              </w:rPr>
            </w:pPr>
            <w:r>
              <w:rPr>
                <w:b/>
                <w:color w:val="FFC000"/>
              </w:rPr>
              <w:t>Group</w:t>
            </w:r>
            <w:r>
              <w:rPr>
                <w:rFonts w:eastAsia="Microsoft YaHei"/>
                <w:b/>
                <w:color w:val="FFC000"/>
              </w:rPr>
              <w:t>集团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933" w:hRule="atLeast"/>
          <w:jc w:val="center"/>
        </w:trPr>
        <w:tc>
          <w:tcPr>
            <w:tcW w:w="2678" w:type="dxa"/>
            <w:vMerge w:val="continue"/>
            <w:shd w:val="clear" w:color="auto" w:fill="1F3864" w:themeFill="accent1" w:themeFillShade="80"/>
          </w:tcPr>
          <w:p>
            <w:pPr>
              <w:rPr>
                <w:rFonts w:eastAsia="Arial Unicode MS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</w:p>
        </w:tc>
        <w:tc>
          <w:tcPr>
            <w:tcW w:w="8587" w:type="dxa"/>
            <w:gridSpan w:val="11"/>
          </w:tcPr>
          <w:p>
            <w:pPr>
              <w:rPr>
                <w:rFonts w:eastAsia="Arial" w:cs="Arial"/>
                <w:b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500" w:hRule="atLeast"/>
          <w:jc w:val="center"/>
        </w:trPr>
        <w:tc>
          <w:tcPr>
            <w:tcW w:w="2678" w:type="dxa"/>
            <w:vMerge w:val="continue"/>
            <w:shd w:val="clear" w:color="auto" w:fill="1F3864" w:themeFill="accent1" w:themeFillShade="80"/>
          </w:tcPr>
          <w:p>
            <w:pPr>
              <w:rPr>
                <w:rFonts w:eastAsia="Arial Unicode MS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</w:p>
        </w:tc>
        <w:tc>
          <w:tcPr>
            <w:tcW w:w="8587" w:type="dxa"/>
            <w:gridSpan w:val="11"/>
            <w:shd w:val="clear" w:color="auto" w:fill="2F5496" w:themeFill="accent1" w:themeFillShade="BF"/>
          </w:tcPr>
          <w:p>
            <w:pPr>
              <w:jc w:val="center"/>
              <w:rPr>
                <w:rFonts w:eastAsia="Microsoft YaHei"/>
                <w:b/>
                <w:color w:val="FFC000"/>
              </w:rPr>
            </w:pPr>
            <w:r>
              <w:rPr>
                <w:b/>
                <w:color w:val="FFC000"/>
              </w:rPr>
              <w:t>Company</w:t>
            </w:r>
            <w:r>
              <w:rPr>
                <w:rFonts w:eastAsia="Microsoft YaHei"/>
                <w:b/>
                <w:color w:val="FFC000"/>
              </w:rPr>
              <w:t>公司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750" w:hRule="atLeast"/>
          <w:jc w:val="center"/>
        </w:trPr>
        <w:tc>
          <w:tcPr>
            <w:tcW w:w="2678" w:type="dxa"/>
            <w:shd w:val="clear" w:color="auto" w:fill="1F3864" w:themeFill="accent1" w:themeFillShade="80"/>
          </w:tcPr>
          <w:p>
            <w:pPr>
              <w:rPr>
                <w:rFonts w:eastAsia="Arial Unicode MS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</w:p>
        </w:tc>
        <w:tc>
          <w:tcPr>
            <w:tcW w:w="8587" w:type="dxa"/>
            <w:gridSpan w:val="11"/>
          </w:tcPr>
          <w:p>
            <w:pPr>
              <w:rPr>
                <w:rFonts w:eastAsia="Arial" w:cs="Arial"/>
                <w:b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52" w:hRule="atLeast"/>
          <w:jc w:val="center"/>
        </w:trPr>
        <w:tc>
          <w:tcPr>
            <w:tcW w:w="2678" w:type="dxa"/>
            <w:vMerge w:val="restart"/>
            <w:shd w:val="clear" w:color="auto" w:fill="1F3864" w:themeFill="accent1" w:themeFillShade="80"/>
          </w:tcPr>
          <w:p>
            <w:pPr>
              <w:rPr>
                <w:rFonts w:eastAsia="Arial Unicode MS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  <w:r>
              <w:rPr>
                <w:rFonts w:eastAsia="Arial Unicode MS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 xml:space="preserve">Annual Total Imports Value </w:t>
            </w:r>
          </w:p>
          <w:p>
            <w:pP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  <w:r>
              <w:rPr>
                <w:rFonts w:eastAsia="Microsoft YaHei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公司年度进口总值</w:t>
            </w:r>
          </w:p>
          <w:p>
            <w:pP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</w:p>
          <w:p>
            <w:pPr>
              <w:rPr>
                <w:rFonts w:eastAsia="Arial" w:cs="Arial"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  <w:r>
              <w:rPr>
                <w:rFonts w:eastAsia="Arial Unicode MS" w:cs="Arial"/>
                <w:i/>
                <w:color w:val="FFC000" w:themeColor="accent4"/>
                <w:sz w:val="18"/>
                <w:szCs w:val="18"/>
                <w14:textFill>
                  <w14:solidFill>
                    <w14:schemeClr w14:val="accent4"/>
                  </w14:solidFill>
                </w14:textFill>
              </w:rPr>
              <w:t>(Estimated</w:t>
            </w:r>
            <w:r>
              <w:rPr>
                <w:rFonts w:eastAsia="Microsoft YaHei" w:cs="Arial"/>
                <w:i/>
                <w:color w:val="FFC000" w:themeColor="accent4"/>
                <w:sz w:val="18"/>
                <w:szCs w:val="18"/>
                <w14:textFill>
                  <w14:solidFill>
                    <w14:schemeClr w14:val="accent4"/>
                  </w14:solidFill>
                </w14:textFill>
              </w:rPr>
              <w:t>预估值</w:t>
            </w:r>
            <w:r>
              <w:rPr>
                <w:rFonts w:eastAsia="Arial Unicode MS" w:cs="Arial"/>
                <w:i/>
                <w:color w:val="FFC000" w:themeColor="accent4"/>
                <w:sz w:val="18"/>
                <w:szCs w:val="18"/>
                <w14:textFill>
                  <w14:solidFill>
                    <w14:schemeClr w14:val="accent4"/>
                  </w14:solidFill>
                </w14:textFill>
              </w:rPr>
              <w:t>) in RMB</w:t>
            </w:r>
          </w:p>
        </w:tc>
        <w:tc>
          <w:tcPr>
            <w:tcW w:w="8587" w:type="dxa"/>
            <w:gridSpan w:val="11"/>
            <w:shd w:val="clear" w:color="auto" w:fill="2F5496" w:themeFill="accent1" w:themeFillShade="BF"/>
          </w:tcPr>
          <w:p>
            <w:pPr>
              <w:jc w:val="center"/>
              <w:rPr>
                <w:rFonts w:eastAsia="Microsoft YaHei" w:cs="Arial"/>
                <w:b/>
                <w:szCs w:val="20"/>
              </w:rPr>
            </w:pPr>
            <w:r>
              <w:rPr>
                <w:rFonts w:eastAsia="Arial" w:cs="Arial"/>
                <w:b/>
                <w:color w:val="FFC000"/>
                <w:szCs w:val="20"/>
              </w:rPr>
              <w:t>Group</w:t>
            </w:r>
            <w:r>
              <w:rPr>
                <w:rFonts w:eastAsia="Microsoft YaHei" w:cs="Arial"/>
                <w:b/>
                <w:color w:val="FFC000"/>
                <w:szCs w:val="20"/>
              </w:rPr>
              <w:t>集团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1087" w:hRule="atLeast"/>
          <w:jc w:val="center"/>
        </w:trPr>
        <w:tc>
          <w:tcPr>
            <w:tcW w:w="2678" w:type="dxa"/>
            <w:vMerge w:val="continue"/>
            <w:shd w:val="clear" w:color="auto" w:fill="1F3864" w:themeFill="accent1" w:themeFillShade="80"/>
          </w:tcPr>
          <w:p>
            <w:pPr>
              <w:rPr>
                <w:rFonts w:eastAsia="Arial Unicode MS" w:cs="Arial"/>
                <w:b/>
                <w:szCs w:val="20"/>
              </w:rPr>
            </w:pPr>
          </w:p>
        </w:tc>
        <w:tc>
          <w:tcPr>
            <w:tcW w:w="8587" w:type="dxa"/>
            <w:gridSpan w:val="11"/>
          </w:tcPr>
          <w:p>
            <w:pPr>
              <w:rPr>
                <w:rFonts w:eastAsia="Arial" w:cs="Arial"/>
                <w:b/>
                <w:szCs w:val="20"/>
              </w:rPr>
            </w:pPr>
          </w:p>
          <w:p>
            <w:pPr>
              <w:rPr>
                <w:rFonts w:eastAsia="Arial" w:cs="Arial"/>
                <w:b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88" w:hRule="atLeast"/>
          <w:jc w:val="center"/>
        </w:trPr>
        <w:tc>
          <w:tcPr>
            <w:tcW w:w="2678" w:type="dxa"/>
            <w:vMerge w:val="continue"/>
            <w:shd w:val="clear" w:color="auto" w:fill="1F3864" w:themeFill="accent1" w:themeFillShade="80"/>
          </w:tcPr>
          <w:p>
            <w:pPr>
              <w:rPr>
                <w:rFonts w:eastAsia="Arial Unicode MS" w:cs="Arial"/>
                <w:b/>
                <w:szCs w:val="20"/>
              </w:rPr>
            </w:pPr>
          </w:p>
        </w:tc>
        <w:tc>
          <w:tcPr>
            <w:tcW w:w="8587" w:type="dxa"/>
            <w:gridSpan w:val="11"/>
            <w:shd w:val="clear" w:color="auto" w:fill="2F5496" w:themeFill="accent1" w:themeFillShade="BF"/>
          </w:tcPr>
          <w:p>
            <w:pPr>
              <w:jc w:val="center"/>
              <w:rPr>
                <w:rFonts w:eastAsia="Microsoft YaHei" w:cs="Arial"/>
                <w:b/>
                <w:szCs w:val="20"/>
              </w:rPr>
            </w:pPr>
            <w:r>
              <w:rPr>
                <w:rFonts w:eastAsia="Arial" w:cs="Arial"/>
                <w:b/>
                <w:color w:val="FFC000"/>
                <w:szCs w:val="20"/>
              </w:rPr>
              <w:t>Company</w:t>
            </w:r>
            <w:r>
              <w:rPr>
                <w:rFonts w:eastAsia="Microsoft YaHei" w:cs="Arial"/>
                <w:b/>
                <w:color w:val="FFC000"/>
                <w:szCs w:val="20"/>
              </w:rPr>
              <w:t>公司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85" w:hRule="atLeast"/>
          <w:jc w:val="center"/>
        </w:trPr>
        <w:tc>
          <w:tcPr>
            <w:tcW w:w="2678" w:type="dxa"/>
            <w:vMerge w:val="continue"/>
            <w:shd w:val="clear" w:color="auto" w:fill="1F3864" w:themeFill="accent1" w:themeFillShade="80"/>
          </w:tcPr>
          <w:p>
            <w:pPr>
              <w:rPr>
                <w:rFonts w:eastAsia="Arial Unicode MS" w:cs="Arial"/>
                <w:b/>
                <w:szCs w:val="20"/>
              </w:rPr>
            </w:pPr>
          </w:p>
        </w:tc>
        <w:tc>
          <w:tcPr>
            <w:tcW w:w="8587" w:type="dxa"/>
            <w:gridSpan w:val="11"/>
          </w:tcPr>
          <w:p>
            <w:pPr>
              <w:rPr>
                <w:rFonts w:eastAsia="Arial" w:cs="Arial"/>
                <w:b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50" w:hRule="atLeast"/>
          <w:jc w:val="center"/>
        </w:trPr>
        <w:tc>
          <w:tcPr>
            <w:tcW w:w="2678" w:type="dxa"/>
            <w:vMerge w:val="restart"/>
            <w:shd w:val="clear" w:color="auto" w:fill="1F3864" w:themeFill="accent1" w:themeFillShade="80"/>
          </w:tcPr>
          <w:p>
            <w:pPr>
              <w:rPr>
                <w:rFonts w:cs="Arial"/>
                <w:b/>
                <w:color w:val="FFC000"/>
                <w:szCs w:val="20"/>
              </w:rPr>
            </w:pPr>
            <w:r>
              <w:rPr>
                <w:rFonts w:cs="Arial"/>
                <w:b/>
                <w:color w:val="FFC000"/>
                <w:szCs w:val="20"/>
              </w:rPr>
              <w:t>If you are importing from other countries, what products/services are you importing and from which countries?</w:t>
            </w:r>
          </w:p>
          <w:p>
            <w:pPr>
              <w:rPr>
                <w:rFonts w:cs="Arial"/>
                <w:b/>
                <w:szCs w:val="20"/>
              </w:rPr>
            </w:pPr>
            <w:r>
              <w:rPr>
                <w:rFonts w:eastAsia="Microsoft YaHei" w:cs="Arial"/>
                <w:b/>
                <w:color w:val="FFC000"/>
                <w:szCs w:val="20"/>
              </w:rPr>
              <w:t>如果您从其他国家进口，您进口什么产品</w:t>
            </w:r>
            <w:r>
              <w:rPr>
                <w:rFonts w:cs="Arial"/>
                <w:b/>
                <w:color w:val="FFC000"/>
                <w:szCs w:val="20"/>
              </w:rPr>
              <w:t>/</w:t>
            </w:r>
            <w:r>
              <w:rPr>
                <w:rFonts w:eastAsia="Microsoft YaHei" w:cs="Arial"/>
                <w:b/>
                <w:color w:val="FFC000"/>
                <w:szCs w:val="20"/>
              </w:rPr>
              <w:t>服务，从哪些国家进口？</w:t>
            </w:r>
          </w:p>
        </w:tc>
        <w:tc>
          <w:tcPr>
            <w:tcW w:w="8587" w:type="dxa"/>
            <w:gridSpan w:val="11"/>
            <w:shd w:val="clear" w:color="auto" w:fill="2F5496" w:themeFill="accent1" w:themeFillShade="BF"/>
          </w:tcPr>
          <w:p>
            <w:pPr>
              <w:jc w:val="center"/>
              <w:rPr>
                <w:rFonts w:eastAsia="Arial" w:cs="Arial"/>
                <w:b/>
                <w:szCs w:val="20"/>
              </w:rPr>
            </w:pPr>
            <w:r>
              <w:rPr>
                <w:rFonts w:eastAsia="Arial" w:cs="Arial"/>
                <w:b/>
                <w:color w:val="FFC000"/>
                <w:szCs w:val="20"/>
              </w:rPr>
              <w:t>Country</w:t>
            </w:r>
            <w:r>
              <w:rPr>
                <w:rFonts w:hint="eastAsia" w:ascii="Microsoft YaHei" w:hAnsi="Microsoft YaHei" w:eastAsia="Microsoft YaHei" w:cs="Microsoft YaHei"/>
                <w:b/>
                <w:color w:val="FFC000"/>
                <w:szCs w:val="20"/>
              </w:rPr>
              <w:t>产品</w:t>
            </w:r>
            <w:r>
              <w:rPr>
                <w:rFonts w:eastAsia="Arial" w:cs="Arial"/>
                <w:b/>
                <w:color w:val="FFC000"/>
                <w:szCs w:val="20"/>
              </w:rPr>
              <w:t>/</w:t>
            </w:r>
            <w:r>
              <w:rPr>
                <w:rFonts w:hint="eastAsia" w:ascii="Microsoft YaHei" w:hAnsi="Microsoft YaHei" w:eastAsia="Microsoft YaHei" w:cs="Microsoft YaHei"/>
                <w:b/>
                <w:color w:val="FFC000"/>
                <w:szCs w:val="20"/>
              </w:rPr>
              <w:t>服务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1087" w:hRule="atLeast"/>
          <w:jc w:val="center"/>
        </w:trPr>
        <w:tc>
          <w:tcPr>
            <w:tcW w:w="2678" w:type="dxa"/>
            <w:vMerge w:val="continue"/>
            <w:shd w:val="clear" w:color="auto" w:fill="1F3864" w:themeFill="accent1" w:themeFillShade="80"/>
          </w:tcPr>
          <w:p>
            <w:pPr>
              <w:rPr>
                <w:rFonts w:eastAsia="Arial Unicode MS" w:cs="Arial"/>
                <w:b/>
                <w:szCs w:val="20"/>
              </w:rPr>
            </w:pPr>
          </w:p>
        </w:tc>
        <w:tc>
          <w:tcPr>
            <w:tcW w:w="8587" w:type="dxa"/>
            <w:gridSpan w:val="11"/>
          </w:tcPr>
          <w:p>
            <w:pPr>
              <w:rPr>
                <w:rFonts w:eastAsia="Arial" w:cs="Arial"/>
                <w:b/>
                <w:szCs w:val="20"/>
              </w:rPr>
            </w:pPr>
          </w:p>
          <w:p>
            <w:pPr>
              <w:rPr>
                <w:rFonts w:eastAsia="Arial" w:cs="Arial"/>
                <w:b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88" w:hRule="atLeast"/>
          <w:jc w:val="center"/>
        </w:trPr>
        <w:tc>
          <w:tcPr>
            <w:tcW w:w="2678" w:type="dxa"/>
            <w:vMerge w:val="continue"/>
            <w:shd w:val="clear" w:color="auto" w:fill="1F3864" w:themeFill="accent1" w:themeFillShade="80"/>
          </w:tcPr>
          <w:p>
            <w:pPr>
              <w:rPr>
                <w:rFonts w:eastAsia="Arial Unicode MS" w:cs="Arial"/>
                <w:b/>
                <w:szCs w:val="20"/>
              </w:rPr>
            </w:pPr>
          </w:p>
        </w:tc>
        <w:tc>
          <w:tcPr>
            <w:tcW w:w="8587" w:type="dxa"/>
            <w:gridSpan w:val="11"/>
            <w:shd w:val="clear" w:color="auto" w:fill="2F5496" w:themeFill="accent1" w:themeFillShade="BF"/>
          </w:tcPr>
          <w:p>
            <w:pPr>
              <w:jc w:val="center"/>
              <w:rPr>
                <w:rFonts w:eastAsia="Microsoft YaHei" w:cs="Arial"/>
                <w:b/>
                <w:szCs w:val="20"/>
              </w:rPr>
            </w:pPr>
            <w:r>
              <w:rPr>
                <w:rFonts w:eastAsia="Arial" w:cs="Arial"/>
                <w:b/>
                <w:color w:val="FFC000"/>
                <w:szCs w:val="20"/>
              </w:rPr>
              <w:t>Products/services</w:t>
            </w:r>
            <w:r>
              <w:rPr>
                <w:rFonts w:hint="eastAsia" w:ascii="Microsoft YaHei" w:hAnsi="Microsoft YaHei" w:eastAsia="Microsoft YaHei" w:cs="Microsoft YaHei"/>
                <w:b/>
                <w:color w:val="FFC000"/>
                <w:szCs w:val="20"/>
              </w:rPr>
              <w:t>产品</w:t>
            </w:r>
            <w:r>
              <w:rPr>
                <w:rFonts w:eastAsia="Arial" w:cs="Arial"/>
                <w:b/>
                <w:color w:val="FFC000"/>
                <w:szCs w:val="20"/>
              </w:rPr>
              <w:t>/</w:t>
            </w:r>
            <w:r>
              <w:rPr>
                <w:rFonts w:hint="eastAsia" w:ascii="Microsoft YaHei" w:hAnsi="Microsoft YaHei" w:eastAsia="Microsoft YaHei" w:cs="Microsoft YaHei"/>
                <w:b/>
                <w:color w:val="FFC000"/>
                <w:szCs w:val="20"/>
              </w:rPr>
              <w:t>服务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40" w:hRule="atLeast"/>
          <w:jc w:val="center"/>
        </w:trPr>
        <w:tc>
          <w:tcPr>
            <w:tcW w:w="2678" w:type="dxa"/>
            <w:vMerge w:val="continue"/>
            <w:shd w:val="clear" w:color="auto" w:fill="1F3864" w:themeFill="accent1" w:themeFillShade="80"/>
          </w:tcPr>
          <w:p>
            <w:pPr>
              <w:rPr>
                <w:rFonts w:eastAsia="Arial Unicode MS" w:cs="Arial"/>
                <w:b/>
                <w:szCs w:val="20"/>
              </w:rPr>
            </w:pPr>
          </w:p>
        </w:tc>
        <w:tc>
          <w:tcPr>
            <w:tcW w:w="8587" w:type="dxa"/>
            <w:gridSpan w:val="11"/>
          </w:tcPr>
          <w:p>
            <w:pPr>
              <w:rPr>
                <w:rFonts w:eastAsia="Arial" w:cs="Arial"/>
                <w:b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jc w:val="center"/>
        </w:trPr>
        <w:tc>
          <w:tcPr>
            <w:tcW w:w="11265" w:type="dxa"/>
            <w:gridSpan w:val="12"/>
            <w:shd w:val="clear" w:color="auto" w:fill="DBEEF3"/>
          </w:tcPr>
          <w:p>
            <w:pPr>
              <w:pStyle w:val="2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TRADE WITH MALAYSIA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jc w:val="center"/>
        </w:trPr>
        <w:tc>
          <w:tcPr>
            <w:tcW w:w="2678" w:type="dxa"/>
            <w:shd w:val="clear" w:color="auto" w:fill="1F3864" w:themeFill="accent1" w:themeFillShade="80"/>
          </w:tcPr>
          <w:p>
            <w:pPr>
              <w:rPr>
                <w:rFonts w:eastAsia="Microsoft YaHei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  <w:r>
              <w:rPr>
                <w:rFonts w:eastAsia="Arial Unicode MS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Previous Engagement with MATRADE or Malaysia (If any)</w:t>
            </w:r>
            <w:r>
              <w:rPr>
                <w:rFonts w:eastAsia="Microsoft YaHei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 xml:space="preserve"> </w:t>
            </w:r>
          </w:p>
          <w:p>
            <w:pP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  <w:r>
              <w:rPr>
                <w:rFonts w:eastAsia="Microsoft YaHei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以前与马来西亚商务处的合作</w:t>
            </w:r>
            <w:r>
              <w:rPr>
                <w:rFonts w:eastAsia="Arial Unicode MS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(</w:t>
            </w:r>
            <w:r>
              <w:rPr>
                <w:rFonts w:eastAsia="Microsoft YaHei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如有</w:t>
            </w:r>
            <w:r>
              <w:rPr>
                <w:rFonts w:eastAsia="Arial Unicode MS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)</w:t>
            </w:r>
          </w:p>
          <w:p>
            <w:pP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</w:p>
        </w:tc>
        <w:tc>
          <w:tcPr>
            <w:tcW w:w="8587" w:type="dxa"/>
            <w:gridSpan w:val="11"/>
          </w:tcPr>
          <w:p>
            <w:pPr>
              <w:widowControl/>
              <w:shd w:val="clear" w:color="auto" w:fill="FFFFFF"/>
              <w:rPr>
                <w:rFonts w:eastAsia="Arial" w:cs="Arial"/>
                <w:b/>
                <w:color w:val="203864" w:themeColor="accent1" w:themeShade="80"/>
                <w:szCs w:val="20"/>
              </w:rPr>
            </w:pPr>
            <w:r>
              <w:rPr>
                <w:rFonts w:eastAsia="Arial" w:cs="Arial"/>
                <w:b/>
                <w:color w:val="203864" w:themeColor="accent1" w:themeShade="80"/>
                <w:szCs w:val="20"/>
              </w:rPr>
              <w:t>Previous Programs or Events</w:t>
            </w:r>
            <w:r>
              <w:rPr>
                <w:rFonts w:eastAsia="SimSun" w:cs="Arial"/>
                <w:b/>
                <w:color w:val="203864" w:themeColor="accent1" w:themeShade="80"/>
                <w:szCs w:val="20"/>
              </w:rPr>
              <w:t xml:space="preserve"> 合作过的项目或活动</w:t>
            </w:r>
            <w:r>
              <w:rPr>
                <w:rFonts w:eastAsia="Arial" w:cs="Arial"/>
                <w:b/>
                <w:color w:val="203864" w:themeColor="accent1" w:themeShade="80"/>
                <w:szCs w:val="20"/>
              </w:rPr>
              <w:t xml:space="preserve">: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408" w:hRule="atLeast"/>
          <w:jc w:val="center"/>
        </w:trPr>
        <w:tc>
          <w:tcPr>
            <w:tcW w:w="2678" w:type="dxa"/>
            <w:vMerge w:val="restart"/>
            <w:shd w:val="clear" w:color="auto" w:fill="1F3864" w:themeFill="accent1" w:themeFillShade="80"/>
          </w:tcPr>
          <w:p>
            <w:pP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  <w:r>
              <w:rPr>
                <w:rFonts w:eastAsia="Arial Unicode MS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 xml:space="preserve">Current and previous Collaboration with Malaysia </w:t>
            </w:r>
            <w:r>
              <w:rPr>
                <w:rFonts w:eastAsia="Microsoft YaHei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目前和以前与马来西亚企业的合作</w:t>
            </w:r>
          </w:p>
          <w:p>
            <w:pPr>
              <w:rPr>
                <w:rFonts w:eastAsia="Arial Unicode MS" w:cs="Arial"/>
                <w:b/>
                <w:i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  <w:r>
              <w:rPr>
                <w:rFonts w:eastAsia="Arial Unicode MS" w:cs="Arial"/>
                <w:b/>
                <w:i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(May indicate the estimated value of import/ investment)</w:t>
            </w:r>
          </w:p>
          <w:p>
            <w:pPr>
              <w:rPr>
                <w:rFonts w:eastAsia="Arial" w:cs="Arial"/>
                <w:b/>
                <w:i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  <w:r>
              <w:rPr>
                <w:rFonts w:eastAsia="Arial Unicode MS" w:cs="Arial"/>
                <w:b/>
                <w:i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(</w:t>
            </w:r>
            <w:r>
              <w:rPr>
                <w:rFonts w:eastAsia="Microsoft YaHei" w:cs="Arial"/>
                <w:b/>
                <w:i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可注明进口</w:t>
            </w:r>
            <w:r>
              <w:rPr>
                <w:rFonts w:eastAsia="Arial Unicode MS" w:cs="Arial"/>
                <w:b/>
                <w:i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/</w:t>
            </w:r>
            <w:r>
              <w:rPr>
                <w:rFonts w:eastAsia="Microsoft YaHei" w:cs="Arial"/>
                <w:b/>
                <w:i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投资的估计价值</w:t>
            </w:r>
            <w:r>
              <w:rPr>
                <w:rFonts w:eastAsia="Arial Unicode MS" w:cs="Arial"/>
                <w:b/>
                <w:i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)</w:t>
            </w:r>
          </w:p>
          <w:p>
            <w:pP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</w:p>
        </w:tc>
        <w:tc>
          <w:tcPr>
            <w:tcW w:w="8587" w:type="dxa"/>
            <w:gridSpan w:val="11"/>
            <w:shd w:val="clear" w:color="auto" w:fill="2F5496" w:themeFill="accent1" w:themeFillShade="BF"/>
          </w:tcPr>
          <w:p>
            <w:pPr>
              <w:jc w:val="center"/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  <w:r>
              <w:rPr>
                <w:rFonts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 xml:space="preserve">Products/ Services imported from Malaysia: (if any) </w:t>
            </w:r>
            <w:r>
              <w:rPr>
                <w:rFonts w:eastAsia="Microsoft YaHei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马来西亚进口产品</w:t>
            </w:r>
            <w:r>
              <w:rPr>
                <w:rFonts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/</w:t>
            </w:r>
            <w:r>
              <w:rPr>
                <w:rFonts w:eastAsia="Microsoft YaHei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服务</w:t>
            </w:r>
            <w:r>
              <w:rPr>
                <w:rFonts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:(</w:t>
            </w:r>
            <w:r>
              <w:rPr>
                <w:rFonts w:eastAsia="Microsoft YaHei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如有</w:t>
            </w:r>
            <w:r>
              <w:rPr>
                <w:rFonts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30" w:hRule="atLeast"/>
          <w:jc w:val="center"/>
        </w:trPr>
        <w:tc>
          <w:tcPr>
            <w:tcW w:w="2678" w:type="dxa"/>
            <w:vMerge w:val="continue"/>
            <w:shd w:val="clear" w:color="auto" w:fill="1F3864" w:themeFill="accent1" w:themeFillShade="80"/>
          </w:tcPr>
          <w:p>
            <w:pPr>
              <w:rPr>
                <w:rFonts w:eastAsia="Arial Unicode MS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</w:p>
        </w:tc>
        <w:tc>
          <w:tcPr>
            <w:tcW w:w="817" w:type="dxa"/>
            <w:gridSpan w:val="2"/>
            <w:shd w:val="clear" w:color="auto" w:fill="B4C6E7" w:themeFill="accent1" w:themeFillTint="66"/>
          </w:tcPr>
          <w:p>
            <w:pPr>
              <w:widowControl/>
              <w:jc w:val="center"/>
              <w:rPr>
                <w:rFonts w:eastAsia="Arial" w:cs="Arial"/>
                <w:b/>
                <w:szCs w:val="20"/>
              </w:rPr>
            </w:pPr>
            <w:r>
              <w:rPr>
                <w:rFonts w:eastAsia="Arial Unicode MS" w:cs="Arial"/>
                <w:b/>
                <w:szCs w:val="20"/>
              </w:rPr>
              <w:t>Year</w:t>
            </w:r>
            <w:r>
              <w:rPr>
                <w:rFonts w:eastAsia="Microsoft YaHei" w:cs="Arial"/>
                <w:b/>
                <w:szCs w:val="20"/>
              </w:rPr>
              <w:t>年度</w:t>
            </w:r>
          </w:p>
        </w:tc>
        <w:tc>
          <w:tcPr>
            <w:tcW w:w="3600" w:type="dxa"/>
            <w:gridSpan w:val="5"/>
            <w:shd w:val="clear" w:color="auto" w:fill="B4C6E7" w:themeFill="accent1" w:themeFillTint="66"/>
          </w:tcPr>
          <w:p>
            <w:pPr>
              <w:widowControl/>
              <w:jc w:val="center"/>
              <w:rPr>
                <w:rFonts w:eastAsia="Arial" w:cs="Arial"/>
                <w:b/>
                <w:szCs w:val="20"/>
              </w:rPr>
            </w:pPr>
            <w:r>
              <w:rPr>
                <w:rFonts w:eastAsia="Arial Unicode MS" w:cs="Arial"/>
                <w:b/>
                <w:szCs w:val="20"/>
              </w:rPr>
              <w:t>Main Products</w:t>
            </w:r>
            <w:r>
              <w:rPr>
                <w:rFonts w:eastAsia="Microsoft YaHei" w:cs="Arial"/>
                <w:b/>
                <w:szCs w:val="20"/>
              </w:rPr>
              <w:t>主要产品</w:t>
            </w:r>
          </w:p>
        </w:tc>
        <w:tc>
          <w:tcPr>
            <w:tcW w:w="1620" w:type="dxa"/>
            <w:gridSpan w:val="2"/>
            <w:shd w:val="clear" w:color="auto" w:fill="B4C6E7" w:themeFill="accent1" w:themeFillTint="66"/>
          </w:tcPr>
          <w:p>
            <w:pPr>
              <w:widowControl/>
              <w:jc w:val="center"/>
              <w:rPr>
                <w:rFonts w:eastAsia="Arial" w:cs="Arial"/>
                <w:b/>
                <w:szCs w:val="20"/>
              </w:rPr>
            </w:pPr>
            <w:r>
              <w:rPr>
                <w:rFonts w:eastAsia="Arial Unicode MS" w:cs="Arial"/>
                <w:b/>
                <w:szCs w:val="20"/>
              </w:rPr>
              <w:t>Total Values</w:t>
            </w:r>
            <w:r>
              <w:rPr>
                <w:rFonts w:eastAsia="Microsoft YaHei" w:cs="Arial"/>
                <w:b/>
                <w:szCs w:val="20"/>
              </w:rPr>
              <w:t>总价值</w:t>
            </w:r>
          </w:p>
        </w:tc>
        <w:tc>
          <w:tcPr>
            <w:tcW w:w="2550" w:type="dxa"/>
            <w:gridSpan w:val="2"/>
            <w:shd w:val="clear" w:color="auto" w:fill="B4C6E7" w:themeFill="accent1" w:themeFillTint="66"/>
          </w:tcPr>
          <w:p>
            <w:pPr>
              <w:widowControl/>
              <w:jc w:val="center"/>
              <w:rPr>
                <w:rFonts w:eastAsia="Arial" w:cs="Arial"/>
                <w:b/>
                <w:szCs w:val="20"/>
              </w:rPr>
            </w:pPr>
            <w:r>
              <w:rPr>
                <w:rFonts w:eastAsia="Arial" w:cs="Arial"/>
                <w:b/>
                <w:szCs w:val="20"/>
              </w:rPr>
              <w:t>Existing Suppliers</w:t>
            </w:r>
          </w:p>
          <w:p>
            <w:pPr>
              <w:widowControl/>
              <w:jc w:val="center"/>
              <w:rPr>
                <w:rFonts w:eastAsia="Arial" w:cs="Arial"/>
                <w:b/>
                <w:szCs w:val="20"/>
              </w:rPr>
            </w:pPr>
            <w:r>
              <w:rPr>
                <w:rFonts w:hint="eastAsia" w:ascii="Microsoft YaHei" w:hAnsi="Microsoft YaHei" w:eastAsia="Microsoft YaHei" w:cs="Microsoft YaHei"/>
                <w:b/>
                <w:szCs w:val="20"/>
              </w:rPr>
              <w:t>现有的供应商</w:t>
            </w:r>
            <w:r>
              <w:rPr>
                <w:rFonts w:eastAsia="Arial" w:cs="Arial"/>
                <w:b/>
                <w:szCs w:val="20"/>
              </w:rPr>
              <w:t>: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30" w:hRule="atLeast"/>
          <w:jc w:val="center"/>
        </w:trPr>
        <w:tc>
          <w:tcPr>
            <w:tcW w:w="2678" w:type="dxa"/>
            <w:vMerge w:val="continue"/>
            <w:shd w:val="clear" w:color="auto" w:fill="1F3864" w:themeFill="accent1" w:themeFillShade="80"/>
          </w:tcPr>
          <w:p>
            <w:pPr>
              <w:rPr>
                <w:rFonts w:eastAsia="Arial Unicode MS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</w:p>
        </w:tc>
        <w:tc>
          <w:tcPr>
            <w:tcW w:w="817" w:type="dxa"/>
            <w:gridSpan w:val="2"/>
          </w:tcPr>
          <w:p>
            <w:pPr>
              <w:widowControl/>
              <w:rPr>
                <w:rFonts w:eastAsia="Arial" w:cs="Arial"/>
                <w:b/>
                <w:szCs w:val="20"/>
              </w:rPr>
            </w:pPr>
            <w:r>
              <w:rPr>
                <w:rFonts w:eastAsia="Arial" w:cs="Arial"/>
                <w:b/>
                <w:szCs w:val="20"/>
              </w:rPr>
              <w:t>2024</w:t>
            </w:r>
          </w:p>
        </w:tc>
        <w:tc>
          <w:tcPr>
            <w:tcW w:w="3600" w:type="dxa"/>
            <w:gridSpan w:val="5"/>
          </w:tcPr>
          <w:p>
            <w:pPr>
              <w:widowControl/>
              <w:shd w:val="clear" w:color="auto" w:fill="FFFFFF"/>
              <w:rPr>
                <w:rFonts w:eastAsia="Arial Unicode MS" w:cs="Arial"/>
                <w:b/>
                <w:color w:val="000000"/>
                <w:szCs w:val="20"/>
              </w:rPr>
            </w:pPr>
          </w:p>
        </w:tc>
        <w:tc>
          <w:tcPr>
            <w:tcW w:w="1620" w:type="dxa"/>
            <w:gridSpan w:val="2"/>
          </w:tcPr>
          <w:p>
            <w:pPr>
              <w:widowControl/>
              <w:shd w:val="clear" w:color="auto" w:fill="FFFFFF"/>
              <w:rPr>
                <w:rFonts w:eastAsia="Arial Unicode MS" w:cs="Arial"/>
                <w:b/>
                <w:color w:val="000000"/>
                <w:szCs w:val="20"/>
              </w:rPr>
            </w:pPr>
          </w:p>
        </w:tc>
        <w:tc>
          <w:tcPr>
            <w:tcW w:w="2550" w:type="dxa"/>
            <w:gridSpan w:val="2"/>
          </w:tcPr>
          <w:p>
            <w:pPr>
              <w:rPr>
                <w:rFonts w:eastAsia="SimSun" w:cs="Arial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SimSun" w:cs="Arial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 xml:space="preserve">Name 名称: </w:t>
            </w:r>
          </w:p>
          <w:p>
            <w:pPr>
              <w:widowControl/>
              <w:shd w:val="clear" w:color="auto" w:fill="FFFFFF"/>
              <w:rPr>
                <w:rFonts w:eastAsia="Arial Unicode MS" w:cs="Arial"/>
                <w:b/>
                <w:color w:val="000000"/>
                <w:szCs w:val="20"/>
              </w:rPr>
            </w:pPr>
            <w:r>
              <w:rPr>
                <w:rFonts w:eastAsia="SimSun" w:cs="Arial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Website 网址: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50" w:hRule="atLeast"/>
          <w:jc w:val="center"/>
        </w:trPr>
        <w:tc>
          <w:tcPr>
            <w:tcW w:w="2678" w:type="dxa"/>
            <w:vMerge w:val="continue"/>
            <w:shd w:val="clear" w:color="auto" w:fill="1F3864" w:themeFill="accent1" w:themeFillShade="80"/>
          </w:tcPr>
          <w:p>
            <w:pPr>
              <w:rPr>
                <w:rFonts w:eastAsia="Arial Unicode MS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</w:p>
        </w:tc>
        <w:tc>
          <w:tcPr>
            <w:tcW w:w="817" w:type="dxa"/>
            <w:gridSpan w:val="2"/>
          </w:tcPr>
          <w:p>
            <w:pPr>
              <w:widowControl/>
              <w:rPr>
                <w:rFonts w:eastAsia="Arial" w:cs="Arial"/>
                <w:b/>
                <w:szCs w:val="20"/>
              </w:rPr>
            </w:pPr>
            <w:r>
              <w:rPr>
                <w:rFonts w:eastAsia="Arial" w:cs="Arial"/>
                <w:b/>
                <w:szCs w:val="20"/>
              </w:rPr>
              <w:t>2023</w:t>
            </w:r>
          </w:p>
        </w:tc>
        <w:tc>
          <w:tcPr>
            <w:tcW w:w="3600" w:type="dxa"/>
            <w:gridSpan w:val="5"/>
          </w:tcPr>
          <w:p>
            <w:pPr>
              <w:widowControl/>
              <w:shd w:val="clear" w:color="auto" w:fill="FFFFFF"/>
              <w:rPr>
                <w:rFonts w:eastAsia="Arial Unicode MS" w:cs="Arial"/>
                <w:b/>
                <w:color w:val="000000"/>
                <w:szCs w:val="20"/>
              </w:rPr>
            </w:pPr>
          </w:p>
        </w:tc>
        <w:tc>
          <w:tcPr>
            <w:tcW w:w="1620" w:type="dxa"/>
            <w:gridSpan w:val="2"/>
          </w:tcPr>
          <w:p>
            <w:pPr>
              <w:widowControl/>
              <w:shd w:val="clear" w:color="auto" w:fill="FFFFFF"/>
              <w:rPr>
                <w:rFonts w:eastAsia="Arial Unicode MS" w:cs="Arial"/>
                <w:b/>
                <w:color w:val="000000"/>
                <w:szCs w:val="20"/>
              </w:rPr>
            </w:pPr>
          </w:p>
        </w:tc>
        <w:tc>
          <w:tcPr>
            <w:tcW w:w="2550" w:type="dxa"/>
            <w:gridSpan w:val="2"/>
          </w:tcPr>
          <w:p>
            <w:pPr>
              <w:widowControl/>
              <w:shd w:val="clear" w:color="auto" w:fill="FFFFFF"/>
              <w:rPr>
                <w:rFonts w:eastAsia="Arial Unicode MS" w:cs="Arial"/>
                <w:b/>
                <w:color w:val="00000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400" w:hRule="atLeast"/>
          <w:jc w:val="center"/>
        </w:trPr>
        <w:tc>
          <w:tcPr>
            <w:tcW w:w="2678" w:type="dxa"/>
            <w:vMerge w:val="continue"/>
            <w:shd w:val="clear" w:color="auto" w:fill="1F3864" w:themeFill="accent1" w:themeFillShade="80"/>
          </w:tcPr>
          <w:p>
            <w:pPr>
              <w:rPr>
                <w:rFonts w:eastAsia="Arial Unicode MS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</w:p>
        </w:tc>
        <w:tc>
          <w:tcPr>
            <w:tcW w:w="817" w:type="dxa"/>
            <w:gridSpan w:val="2"/>
          </w:tcPr>
          <w:p>
            <w:pPr>
              <w:widowControl/>
              <w:rPr>
                <w:rFonts w:eastAsia="Arial" w:cs="Arial"/>
                <w:b/>
                <w:szCs w:val="20"/>
              </w:rPr>
            </w:pPr>
            <w:r>
              <w:rPr>
                <w:rFonts w:eastAsia="Arial" w:cs="Arial"/>
                <w:b/>
                <w:szCs w:val="20"/>
              </w:rPr>
              <w:t>20XX</w:t>
            </w:r>
          </w:p>
        </w:tc>
        <w:tc>
          <w:tcPr>
            <w:tcW w:w="3600" w:type="dxa"/>
            <w:gridSpan w:val="5"/>
          </w:tcPr>
          <w:p>
            <w:pPr>
              <w:widowControl/>
              <w:shd w:val="clear" w:color="auto" w:fill="FFFFFF"/>
              <w:rPr>
                <w:rFonts w:eastAsia="Arial Unicode MS" w:cs="Arial"/>
                <w:b/>
                <w:color w:val="000000"/>
                <w:szCs w:val="20"/>
              </w:rPr>
            </w:pPr>
          </w:p>
        </w:tc>
        <w:tc>
          <w:tcPr>
            <w:tcW w:w="1620" w:type="dxa"/>
            <w:gridSpan w:val="2"/>
          </w:tcPr>
          <w:p>
            <w:pPr>
              <w:widowControl/>
              <w:shd w:val="clear" w:color="auto" w:fill="FFFFFF"/>
              <w:rPr>
                <w:rFonts w:eastAsia="Arial Unicode MS" w:cs="Arial"/>
                <w:b/>
                <w:color w:val="000000"/>
                <w:szCs w:val="20"/>
              </w:rPr>
            </w:pPr>
          </w:p>
        </w:tc>
        <w:tc>
          <w:tcPr>
            <w:tcW w:w="2550" w:type="dxa"/>
            <w:gridSpan w:val="2"/>
          </w:tcPr>
          <w:p>
            <w:pPr>
              <w:widowControl/>
              <w:shd w:val="clear" w:color="auto" w:fill="FFFFFF"/>
              <w:rPr>
                <w:rFonts w:eastAsia="Arial Unicode MS" w:cs="Arial"/>
                <w:b/>
                <w:color w:val="00000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562" w:hRule="atLeast"/>
          <w:jc w:val="center"/>
        </w:trPr>
        <w:tc>
          <w:tcPr>
            <w:tcW w:w="2678" w:type="dxa"/>
            <w:vMerge w:val="continue"/>
            <w:shd w:val="clear" w:color="auto" w:fill="1F3864" w:themeFill="accent1" w:themeFillShade="80"/>
          </w:tcPr>
          <w:p>
            <w:pPr>
              <w:rPr>
                <w:rFonts w:eastAsia="Arial Unicode MS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</w:p>
        </w:tc>
        <w:tc>
          <w:tcPr>
            <w:tcW w:w="817" w:type="dxa"/>
            <w:gridSpan w:val="2"/>
          </w:tcPr>
          <w:p>
            <w:pPr>
              <w:widowControl/>
              <w:rPr>
                <w:rFonts w:eastAsia="Arial" w:cs="Arial"/>
                <w:b/>
                <w:szCs w:val="20"/>
              </w:rPr>
            </w:pPr>
            <w:r>
              <w:rPr>
                <w:rFonts w:eastAsia="Arial" w:cs="Arial"/>
                <w:b/>
                <w:szCs w:val="20"/>
              </w:rPr>
              <w:t>20XX</w:t>
            </w:r>
          </w:p>
        </w:tc>
        <w:tc>
          <w:tcPr>
            <w:tcW w:w="3600" w:type="dxa"/>
            <w:gridSpan w:val="5"/>
          </w:tcPr>
          <w:p>
            <w:pPr>
              <w:widowControl/>
              <w:shd w:val="clear" w:color="auto" w:fill="FFFFFF"/>
              <w:rPr>
                <w:rFonts w:eastAsia="Arial Unicode MS" w:cs="Arial"/>
                <w:b/>
                <w:color w:val="000000"/>
                <w:szCs w:val="20"/>
              </w:rPr>
            </w:pPr>
          </w:p>
        </w:tc>
        <w:tc>
          <w:tcPr>
            <w:tcW w:w="1620" w:type="dxa"/>
            <w:gridSpan w:val="2"/>
          </w:tcPr>
          <w:p>
            <w:pPr>
              <w:widowControl/>
              <w:shd w:val="clear" w:color="auto" w:fill="FFFFFF"/>
              <w:rPr>
                <w:rFonts w:eastAsia="Arial Unicode MS" w:cs="Arial"/>
                <w:b/>
                <w:color w:val="000000"/>
                <w:szCs w:val="20"/>
              </w:rPr>
            </w:pPr>
          </w:p>
        </w:tc>
        <w:tc>
          <w:tcPr>
            <w:tcW w:w="2550" w:type="dxa"/>
            <w:gridSpan w:val="2"/>
          </w:tcPr>
          <w:p>
            <w:pPr>
              <w:widowControl/>
              <w:shd w:val="clear" w:color="auto" w:fill="FFFFFF"/>
              <w:rPr>
                <w:rFonts w:eastAsia="Arial Unicode MS" w:cs="Arial"/>
                <w:b/>
                <w:color w:val="00000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97" w:hRule="atLeast"/>
          <w:jc w:val="center"/>
        </w:trPr>
        <w:tc>
          <w:tcPr>
            <w:tcW w:w="2678" w:type="dxa"/>
            <w:vMerge w:val="continue"/>
            <w:shd w:val="clear" w:color="auto" w:fill="1F3864" w:themeFill="accent1" w:themeFillShade="80"/>
          </w:tcPr>
          <w:p>
            <w:pPr>
              <w:rPr>
                <w:rFonts w:eastAsia="Arial Unicode MS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</w:p>
        </w:tc>
        <w:tc>
          <w:tcPr>
            <w:tcW w:w="8587" w:type="dxa"/>
            <w:gridSpan w:val="11"/>
            <w:shd w:val="clear" w:color="auto" w:fill="2F5496" w:themeFill="accent1" w:themeFillShade="BF"/>
          </w:tcPr>
          <w:p>
            <w:pPr>
              <w:jc w:val="center"/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  <w: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Feedback on the Current Updates or Challenges</w:t>
            </w:r>
          </w:p>
          <w:p>
            <w:pPr>
              <w:jc w:val="center"/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  <w:r>
              <w:rPr>
                <w:rFonts w:eastAsia="Microsoft YaHei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对当前供应商意见或遇到挑战、困难的反馈（寻找新供应商的原因）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97" w:hRule="atLeast"/>
          <w:jc w:val="center"/>
        </w:trPr>
        <w:tc>
          <w:tcPr>
            <w:tcW w:w="2678" w:type="dxa"/>
            <w:vMerge w:val="continue"/>
            <w:shd w:val="clear" w:color="auto" w:fill="1F3864" w:themeFill="accent1" w:themeFillShade="80"/>
          </w:tcPr>
          <w:p>
            <w:pPr>
              <w:rPr>
                <w:rFonts w:eastAsia="Arial Unicode MS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</w:p>
        </w:tc>
        <w:tc>
          <w:tcPr>
            <w:tcW w:w="8587" w:type="dxa"/>
            <w:gridSpan w:val="11"/>
          </w:tcPr>
          <w:p>
            <w:pPr>
              <w:widowControl/>
              <w:shd w:val="clear" w:color="auto" w:fill="FFFFFF"/>
              <w:rPr>
                <w:rFonts w:eastAsia="Arial Unicode MS" w:cs="Arial"/>
                <w:b/>
                <w:color w:val="00000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1785" w:hRule="atLeast"/>
          <w:jc w:val="center"/>
        </w:trPr>
        <w:tc>
          <w:tcPr>
            <w:tcW w:w="2678" w:type="dxa"/>
            <w:vMerge w:val="restart"/>
            <w:shd w:val="clear" w:color="auto" w:fill="1F3864" w:themeFill="accent1" w:themeFillShade="80"/>
          </w:tcPr>
          <w:p>
            <w:pP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  <w: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 xml:space="preserve">Sourcing Needs from Malaysia </w:t>
            </w:r>
          </w:p>
          <w:p>
            <w:pP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  <w:r>
              <w:rPr>
                <w:rFonts w:eastAsia="Microsoft YaHei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未来合作意向</w:t>
            </w:r>
          </w:p>
          <w:p>
            <w:pPr>
              <w:rPr>
                <w:rFonts w:eastAsia="Arial Unicode MS" w:cs="Arial"/>
                <w:i/>
                <w:color w:val="FFC000" w:themeColor="accent4"/>
                <w:sz w:val="18"/>
                <w:szCs w:val="18"/>
                <w14:textFill>
                  <w14:solidFill>
                    <w14:schemeClr w14:val="accent4"/>
                  </w14:solidFill>
                </w14:textFill>
              </w:rPr>
            </w:pPr>
            <w:r>
              <w:rPr>
                <w:rFonts w:eastAsia="Arial Unicode MS" w:cs="Arial"/>
                <w:i/>
                <w:color w:val="FFC000" w:themeColor="accent4"/>
                <w:sz w:val="18"/>
                <w:szCs w:val="18"/>
                <w14:textFill>
                  <w14:solidFill>
                    <w14:schemeClr w14:val="accent4"/>
                  </w14:solidFill>
                </w14:textFill>
              </w:rPr>
              <w:t>(Specific plan to collaborate with Malaysian suppliers for sourcing interest or others)(</w:t>
            </w:r>
            <w:r>
              <w:rPr>
                <w:rFonts w:eastAsia="Microsoft YaHei" w:cs="Arial"/>
                <w:i/>
                <w:color w:val="FFC000" w:themeColor="accent4"/>
                <w:sz w:val="18"/>
                <w:szCs w:val="18"/>
                <w14:textFill>
                  <w14:solidFill>
                    <w14:schemeClr w14:val="accent4"/>
                  </w14:solidFill>
                </w14:textFill>
              </w:rPr>
              <w:t>有兴趣与马来西亚供应商合作采购或其他具体计划</w:t>
            </w:r>
            <w:r>
              <w:rPr>
                <w:rFonts w:eastAsia="Arial Unicode MS" w:cs="Arial"/>
                <w:i/>
                <w:color w:val="FFC000" w:themeColor="accent4"/>
                <w:sz w:val="18"/>
                <w:szCs w:val="18"/>
                <w14:textFill>
                  <w14:solidFill>
                    <w14:schemeClr w14:val="accent4"/>
                  </w14:solidFill>
                </w14:textFill>
              </w:rPr>
              <w:t>)</w:t>
            </w:r>
          </w:p>
          <w:p>
            <w:pPr>
              <w:rPr>
                <w:rFonts w:eastAsia="Arial" w:cs="Arial"/>
                <w:i/>
                <w:color w:val="FFC000" w:themeColor="accent4"/>
                <w:sz w:val="18"/>
                <w:szCs w:val="18"/>
                <w14:textFill>
                  <w14:solidFill>
                    <w14:schemeClr w14:val="accent4"/>
                  </w14:solidFill>
                </w14:textFill>
              </w:rPr>
            </w:pPr>
          </w:p>
          <w:p>
            <w:pPr>
              <w:rPr>
                <w:rFonts w:eastAsia="Arial" w:cs="Arial"/>
                <w:color w:val="FFC000" w:themeColor="accent4"/>
                <w:sz w:val="18"/>
                <w:szCs w:val="18"/>
                <w14:textFill>
                  <w14:solidFill>
                    <w14:schemeClr w14:val="accent4"/>
                  </w14:solidFill>
                </w14:textFill>
              </w:rPr>
            </w:pPr>
          </w:p>
          <w:p>
            <w:pPr>
              <w:rPr>
                <w:rFonts w:eastAsia="Arial" w:cs="Arial"/>
                <w:i/>
                <w:color w:val="FFC000" w:themeColor="accent4"/>
                <w:sz w:val="18"/>
                <w:szCs w:val="18"/>
                <w14:textFill>
                  <w14:solidFill>
                    <w14:schemeClr w14:val="accent4"/>
                  </w14:solidFill>
                </w14:textFill>
              </w:rPr>
            </w:pPr>
            <w:r>
              <w:rPr>
                <w:rFonts w:eastAsia="Arial Unicode MS" w:cs="Arial"/>
                <w:color w:val="FFC000" w:themeColor="accent4"/>
                <w:sz w:val="18"/>
                <w:szCs w:val="18"/>
                <w14:textFill>
                  <w14:solidFill>
                    <w14:schemeClr w14:val="accent4"/>
                  </w14:solidFill>
                </w14:textFill>
              </w:rPr>
              <w:t>Please also share</w:t>
            </w:r>
            <w:r>
              <w:rPr>
                <w:rFonts w:eastAsia="Microsoft YaHei" w:cs="Arial"/>
                <w:color w:val="FFC000" w:themeColor="accent4"/>
                <w:sz w:val="18"/>
                <w:szCs w:val="18"/>
                <w14:textFill>
                  <w14:solidFill>
                    <w14:schemeClr w14:val="accent4"/>
                  </w14:solidFill>
                </w14:textFill>
              </w:rPr>
              <w:t>也请分享</w:t>
            </w:r>
            <w:r>
              <w:rPr>
                <w:rFonts w:eastAsia="Arial Unicode MS" w:cs="Arial"/>
                <w:color w:val="FFC000" w:themeColor="accent4"/>
                <w:sz w:val="18"/>
                <w:szCs w:val="18"/>
                <w14:textFill>
                  <w14:solidFill>
                    <w14:schemeClr w14:val="accent4"/>
                  </w14:solidFill>
                </w14:textFill>
              </w:rPr>
              <w:t>:</w:t>
            </w:r>
          </w:p>
          <w:p>
            <w:pPr>
              <w:numPr>
                <w:ilvl w:val="0"/>
                <w:numId w:val="2"/>
              </w:numPr>
              <w:rPr>
                <w:rFonts w:eastAsia="Arial" w:cs="Arial"/>
                <w:i/>
                <w:color w:val="FFC000" w:themeColor="accent4"/>
                <w:sz w:val="18"/>
                <w:szCs w:val="18"/>
                <w14:textFill>
                  <w14:solidFill>
                    <w14:schemeClr w14:val="accent4"/>
                  </w14:solidFill>
                </w14:textFill>
              </w:rPr>
            </w:pPr>
            <w:r>
              <w:rPr>
                <w:rFonts w:eastAsia="Arial" w:cs="Arial"/>
                <w:i/>
                <w:color w:val="FFC000" w:themeColor="accent4"/>
                <w:sz w:val="18"/>
                <w:szCs w:val="18"/>
                <w14:textFill>
                  <w14:solidFill>
                    <w14:schemeClr w14:val="accent4"/>
                  </w14:solidFill>
                </w14:textFill>
              </w:rPr>
              <w:t xml:space="preserve">Images of products looking for; and </w:t>
            </w:r>
            <w:r>
              <w:rPr>
                <w:rFonts w:eastAsia="Microsoft YaHei" w:cs="Arial"/>
                <w:color w:val="FFC000" w:themeColor="accent4"/>
                <w:sz w:val="18"/>
                <w:szCs w:val="18"/>
                <w14:textFill>
                  <w14:solidFill>
                    <w14:schemeClr w14:val="accent4"/>
                  </w14:solidFill>
                </w14:textFill>
              </w:rPr>
              <w:t>需求产品的图片</w:t>
            </w:r>
            <w:r>
              <w:rPr>
                <w:rFonts w:eastAsia="Arial Unicode MS" w:cs="Arial"/>
                <w:color w:val="FFC000" w:themeColor="accent4"/>
                <w:sz w:val="18"/>
                <w:szCs w:val="18"/>
                <w14:textFill>
                  <w14:solidFill>
                    <w14:schemeClr w14:val="accent4"/>
                  </w14:solidFill>
                </w14:textFill>
              </w:rPr>
              <w:t>;</w:t>
            </w:r>
            <w:r>
              <w:rPr>
                <w:rFonts w:eastAsia="Microsoft YaHei" w:cs="Arial"/>
                <w:color w:val="FFC000" w:themeColor="accent4"/>
                <w:sz w:val="18"/>
                <w:szCs w:val="18"/>
                <w14:textFill>
                  <w14:solidFill>
                    <w14:schemeClr w14:val="accent4"/>
                  </w14:solidFill>
                </w14:textFill>
              </w:rPr>
              <w:t>和</w:t>
            </w:r>
          </w:p>
          <w:p>
            <w:pPr>
              <w:ind w:left="420"/>
              <w:rPr>
                <w:rFonts w:eastAsia="Arial" w:cs="Arial"/>
                <w:b/>
                <w:i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</w:p>
        </w:tc>
        <w:tc>
          <w:tcPr>
            <w:tcW w:w="8587" w:type="dxa"/>
            <w:gridSpan w:val="11"/>
          </w:tcPr>
          <w:p>
            <w:pPr>
              <w:rPr>
                <w:rFonts w:eastAsia="SimSun" w:cs="Arial"/>
                <w:b/>
                <w:color w:val="203864" w:themeColor="accent1" w:themeShade="80"/>
                <w:szCs w:val="20"/>
              </w:rPr>
            </w:pPr>
            <w:r>
              <w:rPr>
                <w:rFonts w:eastAsia="Tahoma" w:cs="Arial"/>
                <w:b/>
                <w:color w:val="203864" w:themeColor="accent1" w:themeShade="80"/>
                <w:szCs w:val="20"/>
              </w:rPr>
              <w:t>Type of Malaysian Company Sought</w:t>
            </w:r>
            <w:r>
              <w:rPr>
                <w:rFonts w:eastAsia="SimSun" w:cs="Arial"/>
                <w:b/>
                <w:color w:val="203864" w:themeColor="accent1" w:themeShade="80"/>
                <w:szCs w:val="20"/>
              </w:rPr>
              <w:t>寻求的马来西亚企业的类型</w:t>
            </w:r>
          </w:p>
          <w:p>
            <w:pPr>
              <w:rPr>
                <w:rFonts w:eastAsia="Arial" w:cs="Arial"/>
                <w:b/>
                <w:szCs w:val="20"/>
              </w:rPr>
            </w:pPr>
          </w:p>
          <w:tbl>
            <w:tblPr>
              <w:tblStyle w:val="30"/>
              <w:tblW w:w="4997" w:type="pct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20"/>
              <w:gridCol w:w="2096"/>
              <w:gridCol w:w="367"/>
              <w:gridCol w:w="1678"/>
              <w:gridCol w:w="446"/>
              <w:gridCol w:w="965"/>
              <w:gridCol w:w="466"/>
              <w:gridCol w:w="1904"/>
            </w:tblGrid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28" w:hRule="atLeast"/>
              </w:trPr>
              <w:tc>
                <w:tcPr>
                  <w:tcW w:w="252" w:type="pct"/>
                </w:tcPr>
                <w:p>
                  <w:pPr>
                    <w:ind w:left="108"/>
                    <w:rPr>
                      <w:rFonts w:cs="Arial"/>
                      <w:b/>
                      <w:color w:val="000000"/>
                      <w:szCs w:val="20"/>
                    </w:rPr>
                  </w:pPr>
                  <w:r>
                    <w:rPr>
                      <w:rFonts w:ascii="Segoe UI Symbol" w:hAnsi="Segoe UI Symbol" w:eastAsia="Quattrocento Sans" w:cs="Segoe UI Symbol"/>
                      <w:b/>
                      <w:color w:val="000000"/>
                      <w:szCs w:val="20"/>
                    </w:rPr>
                    <w:t>☐</w:t>
                  </w:r>
                </w:p>
              </w:tc>
              <w:tc>
                <w:tcPr>
                  <w:tcW w:w="1255" w:type="pct"/>
                </w:tcPr>
                <w:p>
                  <w:pPr>
                    <w:ind w:left="113" w:right="146"/>
                    <w:rPr>
                      <w:rFonts w:cs="Arial"/>
                      <w:b/>
                      <w:color w:val="000000"/>
                      <w:szCs w:val="20"/>
                    </w:rPr>
                  </w:pPr>
                  <w:r>
                    <w:rPr>
                      <w:rFonts w:cs="Arial"/>
                      <w:b/>
                      <w:color w:val="000000"/>
                      <w:szCs w:val="20"/>
                    </w:rPr>
                    <w:t>Service Provider</w:t>
                  </w:r>
                </w:p>
                <w:p>
                  <w:pPr>
                    <w:ind w:left="113" w:right="146"/>
                    <w:rPr>
                      <w:rFonts w:eastAsia="SimSun" w:cs="Arial"/>
                      <w:b/>
                      <w:color w:val="000000"/>
                      <w:szCs w:val="20"/>
                    </w:rPr>
                  </w:pPr>
                  <w:r>
                    <w:rPr>
                      <w:rFonts w:eastAsia="SimSun" w:cs="Arial"/>
                      <w:b/>
                      <w:color w:val="000000"/>
                      <w:szCs w:val="20"/>
                    </w:rPr>
                    <w:t>服务供应商</w:t>
                  </w:r>
                </w:p>
              </w:tc>
              <w:tc>
                <w:tcPr>
                  <w:tcW w:w="220" w:type="pct"/>
                </w:tcPr>
                <w:p>
                  <w:pPr>
                    <w:ind w:left="70"/>
                    <w:jc w:val="center"/>
                    <w:rPr>
                      <w:rFonts w:cs="Arial"/>
                      <w:b/>
                      <w:color w:val="000000"/>
                      <w:szCs w:val="20"/>
                    </w:rPr>
                  </w:pPr>
                  <w:r>
                    <w:rPr>
                      <w:rFonts w:ascii="Segoe UI Symbol" w:hAnsi="Segoe UI Symbol" w:eastAsia="Quattrocento Sans" w:cs="Segoe UI Symbol"/>
                      <w:b/>
                      <w:color w:val="000000"/>
                      <w:szCs w:val="20"/>
                    </w:rPr>
                    <w:t>☐</w:t>
                  </w:r>
                </w:p>
              </w:tc>
              <w:tc>
                <w:tcPr>
                  <w:tcW w:w="1005" w:type="pct"/>
                </w:tcPr>
                <w:p>
                  <w:pPr>
                    <w:ind w:left="142"/>
                    <w:rPr>
                      <w:rFonts w:cs="Arial"/>
                      <w:b/>
                      <w:color w:val="000000"/>
                      <w:szCs w:val="20"/>
                    </w:rPr>
                  </w:pPr>
                  <w:r>
                    <w:rPr>
                      <w:rFonts w:cs="Arial"/>
                      <w:b/>
                      <w:color w:val="000000"/>
                      <w:szCs w:val="20"/>
                    </w:rPr>
                    <w:t>Manufacturer</w:t>
                  </w:r>
                </w:p>
                <w:p>
                  <w:pPr>
                    <w:ind w:left="142"/>
                    <w:rPr>
                      <w:rFonts w:eastAsia="SimSun" w:cs="Arial"/>
                      <w:b/>
                      <w:color w:val="000000"/>
                      <w:szCs w:val="20"/>
                    </w:rPr>
                  </w:pPr>
                  <w:r>
                    <w:rPr>
                      <w:rFonts w:eastAsia="SimSun" w:cs="Arial"/>
                      <w:b/>
                      <w:color w:val="000000"/>
                      <w:szCs w:val="20"/>
                    </w:rPr>
                    <w:t>制造商</w:t>
                  </w:r>
                </w:p>
              </w:tc>
              <w:tc>
                <w:tcPr>
                  <w:tcW w:w="267" w:type="pct"/>
                </w:tcPr>
                <w:p>
                  <w:pPr>
                    <w:ind w:left="125"/>
                    <w:rPr>
                      <w:rFonts w:cs="Arial"/>
                      <w:b/>
                      <w:color w:val="000000"/>
                      <w:szCs w:val="20"/>
                    </w:rPr>
                  </w:pPr>
                  <w:r>
                    <w:rPr>
                      <w:rFonts w:ascii="Segoe UI Symbol" w:hAnsi="Segoe UI Symbol" w:eastAsia="Quattrocento Sans" w:cs="Segoe UI Symbol"/>
                      <w:b/>
                      <w:color w:val="000000"/>
                      <w:szCs w:val="20"/>
                    </w:rPr>
                    <w:t>☐</w:t>
                  </w:r>
                </w:p>
              </w:tc>
              <w:tc>
                <w:tcPr>
                  <w:tcW w:w="578" w:type="pct"/>
                </w:tcPr>
                <w:p>
                  <w:pPr>
                    <w:ind w:left="130"/>
                    <w:rPr>
                      <w:rFonts w:cs="Arial"/>
                      <w:b/>
                      <w:color w:val="000000"/>
                      <w:szCs w:val="20"/>
                    </w:rPr>
                  </w:pPr>
                  <w:r>
                    <w:rPr>
                      <w:rFonts w:cs="Arial"/>
                      <w:b/>
                      <w:color w:val="000000"/>
                      <w:szCs w:val="20"/>
                    </w:rPr>
                    <w:t>Trader</w:t>
                  </w:r>
                </w:p>
                <w:p>
                  <w:pPr>
                    <w:ind w:left="130"/>
                    <w:rPr>
                      <w:rFonts w:eastAsia="SimSun" w:cs="Arial"/>
                      <w:b/>
                      <w:color w:val="000000"/>
                      <w:szCs w:val="20"/>
                    </w:rPr>
                  </w:pPr>
                  <w:r>
                    <w:rPr>
                      <w:rFonts w:eastAsia="SimSun" w:cs="Arial"/>
                      <w:b/>
                      <w:color w:val="000000"/>
                      <w:szCs w:val="20"/>
                    </w:rPr>
                    <w:t>贸易商</w:t>
                  </w:r>
                </w:p>
              </w:tc>
              <w:tc>
                <w:tcPr>
                  <w:tcW w:w="279" w:type="pct"/>
                </w:tcPr>
                <w:p>
                  <w:pPr>
                    <w:ind w:left="140"/>
                    <w:rPr>
                      <w:rFonts w:cs="Arial"/>
                      <w:b/>
                      <w:color w:val="000000"/>
                      <w:szCs w:val="20"/>
                    </w:rPr>
                  </w:pPr>
                  <w:r>
                    <w:rPr>
                      <w:rFonts w:ascii="Segoe UI Symbol" w:hAnsi="Segoe UI Symbol" w:eastAsia="Quattrocento Sans" w:cs="Segoe UI Symbol"/>
                      <w:b/>
                      <w:color w:val="000000"/>
                      <w:szCs w:val="20"/>
                    </w:rPr>
                    <w:t>☐</w:t>
                  </w:r>
                </w:p>
              </w:tc>
              <w:tc>
                <w:tcPr>
                  <w:tcW w:w="1140" w:type="pct"/>
                </w:tcPr>
                <w:p>
                  <w:pPr>
                    <w:ind w:left="143"/>
                    <w:rPr>
                      <w:rFonts w:cs="Arial"/>
                      <w:b/>
                      <w:color w:val="000000"/>
                      <w:szCs w:val="20"/>
                    </w:rPr>
                  </w:pPr>
                  <w:r>
                    <w:rPr>
                      <w:rFonts w:cs="Arial"/>
                      <w:b/>
                      <w:color w:val="000000"/>
                      <w:szCs w:val="20"/>
                    </w:rPr>
                    <w:t>Others (Specify)</w:t>
                  </w:r>
                </w:p>
                <w:p>
                  <w:pPr>
                    <w:ind w:left="143"/>
                    <w:rPr>
                      <w:rFonts w:eastAsia="SimSun" w:cs="Arial"/>
                      <w:b/>
                      <w:color w:val="000000"/>
                      <w:szCs w:val="20"/>
                    </w:rPr>
                  </w:pPr>
                  <w:r>
                    <w:rPr>
                      <w:rFonts w:eastAsia="SimSun" w:cs="Arial"/>
                      <w:b/>
                      <w:color w:val="000000"/>
                      <w:szCs w:val="20"/>
                    </w:rPr>
                    <w:t>其他(请列明)</w:t>
                  </w:r>
                </w:p>
                <w:p>
                  <w:pPr>
                    <w:ind w:left="143"/>
                    <w:rPr>
                      <w:rFonts w:eastAsia="SimSun" w:cs="Arial"/>
                      <w:b/>
                      <w:color w:val="000000"/>
                      <w:szCs w:val="20"/>
                    </w:rPr>
                  </w:pPr>
                </w:p>
                <w:p>
                  <w:pPr>
                    <w:ind w:left="143"/>
                    <w:rPr>
                      <w:rFonts w:eastAsia="SimSun" w:cs="Arial"/>
                      <w:b/>
                      <w:color w:val="000000"/>
                      <w:szCs w:val="20"/>
                    </w:rPr>
                  </w:pPr>
                </w:p>
              </w:tc>
            </w:tr>
          </w:tbl>
          <w:p>
            <w:pPr>
              <w:rPr>
                <w:rFonts w:eastAsia="Arial" w:cs="Arial"/>
                <w:b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525" w:hRule="atLeast"/>
          <w:jc w:val="center"/>
        </w:trPr>
        <w:tc>
          <w:tcPr>
            <w:tcW w:w="2678" w:type="dxa"/>
            <w:vMerge w:val="continue"/>
            <w:shd w:val="clear" w:color="auto" w:fill="1F3864" w:themeFill="accent1" w:themeFillShade="80"/>
          </w:tcPr>
          <w:p>
            <w:pP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</w:p>
        </w:tc>
        <w:tc>
          <w:tcPr>
            <w:tcW w:w="8587" w:type="dxa"/>
            <w:gridSpan w:val="11"/>
          </w:tcPr>
          <w:p>
            <w:pPr>
              <w:rPr>
                <w:rFonts w:eastAsia="Tahoma" w:cs="Arial"/>
                <w:b/>
                <w:color w:val="203864" w:themeColor="accent1" w:themeShade="80"/>
                <w:szCs w:val="20"/>
              </w:rPr>
            </w:pPr>
            <w:r>
              <w:rPr>
                <w:rFonts w:eastAsia="Tahoma" w:cs="Arial"/>
                <w:b/>
                <w:color w:val="203864" w:themeColor="accent1" w:themeShade="80"/>
                <w:szCs w:val="20"/>
              </w:rPr>
              <w:t>Type of business cooperation you are interested to pursue with Malaysian companies</w:t>
            </w:r>
          </w:p>
          <w:p>
            <w:pPr>
              <w:widowControl/>
              <w:shd w:val="clear" w:color="auto" w:fill="FFFFFF"/>
              <w:rPr>
                <w:rFonts w:eastAsia="Microsoft YaHei UI" w:cs="Arial"/>
                <w:b/>
                <w:color w:val="203864" w:themeColor="accent1" w:themeShade="80"/>
                <w:szCs w:val="20"/>
              </w:rPr>
            </w:pPr>
            <w:r>
              <w:rPr>
                <w:rFonts w:eastAsia="SimSun" w:cs="Arial"/>
                <w:b/>
                <w:color w:val="203864" w:themeColor="accent1" w:themeShade="80"/>
                <w:szCs w:val="20"/>
              </w:rPr>
              <w:t>希望</w:t>
            </w:r>
            <w:r>
              <w:rPr>
                <w:rFonts w:eastAsia="Microsoft YaHei UI" w:cs="Arial"/>
                <w:b/>
                <w:color w:val="203864" w:themeColor="accent1" w:themeShade="80"/>
                <w:szCs w:val="20"/>
              </w:rPr>
              <w:t>与马来西亚公司开展的业务合作类型</w:t>
            </w:r>
          </w:p>
          <w:p>
            <w:pPr>
              <w:widowControl/>
              <w:shd w:val="clear" w:color="auto" w:fill="FFFFFF"/>
              <w:rPr>
                <w:rFonts w:eastAsia="Arial" w:cs="Arial"/>
                <w:b/>
                <w:szCs w:val="20"/>
              </w:rPr>
            </w:pPr>
          </w:p>
          <w:tbl>
            <w:tblPr>
              <w:tblStyle w:val="30"/>
              <w:tblW w:w="4997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32"/>
              <w:gridCol w:w="1571"/>
              <w:gridCol w:w="361"/>
              <w:gridCol w:w="1676"/>
              <w:gridCol w:w="431"/>
              <w:gridCol w:w="1725"/>
              <w:gridCol w:w="432"/>
              <w:gridCol w:w="171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04" w:hRule="atLeast"/>
              </w:trPr>
              <w:tc>
                <w:tcPr>
                  <w:tcW w:w="259" w:type="pct"/>
                </w:tcPr>
                <w:p>
                  <w:pPr>
                    <w:ind w:left="108"/>
                    <w:rPr>
                      <w:rFonts w:cs="Arial"/>
                      <w:b/>
                      <w:color w:val="000000"/>
                      <w:szCs w:val="20"/>
                    </w:rPr>
                  </w:pPr>
                  <w:r>
                    <w:rPr>
                      <w:rFonts w:ascii="Segoe UI Symbol" w:hAnsi="Segoe UI Symbol" w:eastAsia="Quattrocento Sans" w:cs="Segoe UI Symbol"/>
                      <w:b/>
                      <w:color w:val="000000"/>
                      <w:szCs w:val="20"/>
                    </w:rPr>
                    <w:t>☐</w:t>
                  </w:r>
                </w:p>
              </w:tc>
              <w:tc>
                <w:tcPr>
                  <w:tcW w:w="941" w:type="pct"/>
                </w:tcPr>
                <w:p>
                  <w:pPr>
                    <w:rPr>
                      <w:rFonts w:cs="Arial"/>
                      <w:b/>
                      <w:color w:val="000000"/>
                      <w:szCs w:val="20"/>
                    </w:rPr>
                  </w:pPr>
                </w:p>
                <w:p>
                  <w:pPr>
                    <w:ind w:left="113"/>
                    <w:rPr>
                      <w:rFonts w:cs="Arial"/>
                      <w:b/>
                      <w:color w:val="000000"/>
                      <w:szCs w:val="20"/>
                    </w:rPr>
                  </w:pPr>
                  <w:r>
                    <w:rPr>
                      <w:rFonts w:cs="Arial"/>
                      <w:b/>
                      <w:color w:val="000000"/>
                      <w:szCs w:val="20"/>
                    </w:rPr>
                    <w:t>Joint Venture/ Partnership</w:t>
                  </w:r>
                </w:p>
                <w:p>
                  <w:pPr>
                    <w:ind w:left="113"/>
                    <w:rPr>
                      <w:rFonts w:cs="Arial"/>
                      <w:b/>
                      <w:color w:val="000000"/>
                      <w:szCs w:val="20"/>
                    </w:rPr>
                  </w:pPr>
                  <w:r>
                    <w:rPr>
                      <w:rFonts w:eastAsia="Microsoft YaHei" w:cs="Arial"/>
                      <w:b/>
                      <w:color w:val="000000"/>
                      <w:szCs w:val="20"/>
                    </w:rPr>
                    <w:t>合资</w:t>
                  </w:r>
                  <w:r>
                    <w:rPr>
                      <w:rFonts w:cs="Arial"/>
                      <w:b/>
                      <w:color w:val="000000"/>
                      <w:szCs w:val="20"/>
                    </w:rPr>
                    <w:t>/</w:t>
                  </w:r>
                  <w:r>
                    <w:rPr>
                      <w:rFonts w:eastAsia="Microsoft YaHei" w:cs="Arial"/>
                      <w:b/>
                      <w:color w:val="000000"/>
                      <w:szCs w:val="20"/>
                    </w:rPr>
                    <w:t>合作</w:t>
                  </w:r>
                </w:p>
              </w:tc>
              <w:tc>
                <w:tcPr>
                  <w:tcW w:w="216" w:type="pct"/>
                </w:tcPr>
                <w:p>
                  <w:pPr>
                    <w:ind w:left="70"/>
                    <w:jc w:val="center"/>
                    <w:rPr>
                      <w:rFonts w:cs="Arial"/>
                      <w:b/>
                      <w:color w:val="000000"/>
                      <w:szCs w:val="20"/>
                    </w:rPr>
                  </w:pPr>
                  <w:r>
                    <w:rPr>
                      <w:rFonts w:ascii="Segoe UI Symbol" w:hAnsi="Segoe UI Symbol" w:eastAsia="Quattrocento Sans" w:cs="Segoe UI Symbol"/>
                      <w:b/>
                      <w:color w:val="000000"/>
                      <w:szCs w:val="20"/>
                    </w:rPr>
                    <w:t>☐</w:t>
                  </w:r>
                </w:p>
              </w:tc>
              <w:tc>
                <w:tcPr>
                  <w:tcW w:w="1004" w:type="pct"/>
                </w:tcPr>
                <w:p>
                  <w:pPr>
                    <w:rPr>
                      <w:rFonts w:cs="Arial"/>
                      <w:b/>
                      <w:color w:val="000000"/>
                      <w:szCs w:val="20"/>
                    </w:rPr>
                  </w:pPr>
                </w:p>
                <w:p>
                  <w:pPr>
                    <w:ind w:left="142" w:right="127"/>
                    <w:rPr>
                      <w:rFonts w:cs="Arial"/>
                      <w:b/>
                      <w:color w:val="000000"/>
                      <w:szCs w:val="20"/>
                    </w:rPr>
                  </w:pPr>
                  <w:r>
                    <w:rPr>
                      <w:rFonts w:cs="Arial"/>
                      <w:b/>
                      <w:color w:val="000000"/>
                      <w:szCs w:val="20"/>
                    </w:rPr>
                    <w:t>Import / Export / Trading</w:t>
                  </w:r>
                </w:p>
                <w:p>
                  <w:pPr>
                    <w:ind w:left="142" w:right="127"/>
                    <w:rPr>
                      <w:rFonts w:cs="Arial"/>
                      <w:b/>
                      <w:color w:val="000000"/>
                      <w:szCs w:val="20"/>
                    </w:rPr>
                  </w:pPr>
                  <w:r>
                    <w:rPr>
                      <w:rFonts w:eastAsia="Microsoft YaHei" w:cs="Arial"/>
                      <w:b/>
                      <w:color w:val="000000"/>
                      <w:szCs w:val="20"/>
                    </w:rPr>
                    <w:t>进出口</w:t>
                  </w:r>
                  <w:r>
                    <w:rPr>
                      <w:rFonts w:cs="Arial"/>
                      <w:b/>
                      <w:color w:val="000000"/>
                      <w:szCs w:val="20"/>
                    </w:rPr>
                    <w:t>/</w:t>
                  </w:r>
                  <w:r>
                    <w:rPr>
                      <w:rFonts w:eastAsia="Microsoft YaHei" w:cs="Arial"/>
                      <w:b/>
                      <w:color w:val="000000"/>
                      <w:szCs w:val="20"/>
                    </w:rPr>
                    <w:t>贸易</w:t>
                  </w:r>
                </w:p>
              </w:tc>
              <w:tc>
                <w:tcPr>
                  <w:tcW w:w="258" w:type="pct"/>
                </w:tcPr>
                <w:p>
                  <w:pPr>
                    <w:ind w:left="125"/>
                    <w:rPr>
                      <w:rFonts w:cs="Arial"/>
                      <w:b/>
                      <w:color w:val="000000"/>
                      <w:szCs w:val="20"/>
                    </w:rPr>
                  </w:pPr>
                  <w:r>
                    <w:rPr>
                      <w:rFonts w:ascii="Segoe UI Symbol" w:hAnsi="Segoe UI Symbol" w:eastAsia="Quattrocento Sans" w:cs="Segoe UI Symbol"/>
                      <w:b/>
                      <w:color w:val="000000"/>
                      <w:szCs w:val="20"/>
                    </w:rPr>
                    <w:t>☐</w:t>
                  </w:r>
                </w:p>
              </w:tc>
              <w:tc>
                <w:tcPr>
                  <w:tcW w:w="1033" w:type="pct"/>
                </w:tcPr>
                <w:p>
                  <w:pPr>
                    <w:rPr>
                      <w:rFonts w:cs="Arial"/>
                      <w:b/>
                      <w:color w:val="000000"/>
                      <w:szCs w:val="20"/>
                    </w:rPr>
                  </w:pPr>
                </w:p>
                <w:p>
                  <w:pPr>
                    <w:ind w:left="130"/>
                    <w:rPr>
                      <w:rFonts w:cs="Arial"/>
                      <w:b/>
                      <w:color w:val="000000"/>
                      <w:szCs w:val="20"/>
                    </w:rPr>
                  </w:pPr>
                  <w:r>
                    <w:rPr>
                      <w:rFonts w:cs="Arial"/>
                      <w:b/>
                      <w:color w:val="000000"/>
                      <w:szCs w:val="20"/>
                    </w:rPr>
                    <w:t>Distribution/ Dealership</w:t>
                  </w:r>
                </w:p>
                <w:p>
                  <w:pPr>
                    <w:ind w:left="130"/>
                    <w:rPr>
                      <w:rFonts w:cs="Arial"/>
                      <w:b/>
                      <w:color w:val="000000"/>
                      <w:szCs w:val="20"/>
                    </w:rPr>
                  </w:pPr>
                  <w:r>
                    <w:rPr>
                      <w:rFonts w:eastAsia="Microsoft YaHei" w:cs="Arial"/>
                      <w:b/>
                      <w:color w:val="000000"/>
                      <w:szCs w:val="20"/>
                    </w:rPr>
                    <w:t>分销</w:t>
                  </w:r>
                  <w:r>
                    <w:rPr>
                      <w:rFonts w:cs="Arial"/>
                      <w:b/>
                      <w:color w:val="000000"/>
                      <w:szCs w:val="20"/>
                    </w:rPr>
                    <w:t>/</w:t>
                  </w:r>
                  <w:r>
                    <w:rPr>
                      <w:rFonts w:eastAsia="Microsoft YaHei" w:cs="Arial"/>
                      <w:b/>
                      <w:color w:val="000000"/>
                      <w:szCs w:val="20"/>
                    </w:rPr>
                    <w:t>经销</w:t>
                  </w:r>
                </w:p>
              </w:tc>
              <w:tc>
                <w:tcPr>
                  <w:tcW w:w="259" w:type="pct"/>
                </w:tcPr>
                <w:p>
                  <w:pPr>
                    <w:rPr>
                      <w:rFonts w:cs="Arial"/>
                      <w:b/>
                      <w:color w:val="000000"/>
                      <w:szCs w:val="20"/>
                    </w:rPr>
                  </w:pPr>
                </w:p>
                <w:p>
                  <w:pPr>
                    <w:ind w:left="140"/>
                    <w:rPr>
                      <w:rFonts w:cs="Arial"/>
                      <w:b/>
                      <w:color w:val="000000"/>
                      <w:szCs w:val="20"/>
                    </w:rPr>
                  </w:pPr>
                  <w:r>
                    <w:rPr>
                      <w:rFonts w:ascii="Segoe UI Symbol" w:hAnsi="Segoe UI Symbol" w:eastAsia="Quattrocento Sans" w:cs="Segoe UI Symbol"/>
                      <w:b/>
                      <w:color w:val="000000"/>
                      <w:szCs w:val="20"/>
                    </w:rPr>
                    <w:t>☐</w:t>
                  </w:r>
                </w:p>
              </w:tc>
              <w:tc>
                <w:tcPr>
                  <w:tcW w:w="1026" w:type="pct"/>
                </w:tcPr>
                <w:p>
                  <w:pPr>
                    <w:rPr>
                      <w:rFonts w:cs="Arial"/>
                      <w:b/>
                      <w:color w:val="000000"/>
                      <w:szCs w:val="20"/>
                    </w:rPr>
                  </w:pPr>
                </w:p>
                <w:p>
                  <w:pPr>
                    <w:ind w:left="143"/>
                    <w:rPr>
                      <w:rFonts w:cs="Arial"/>
                      <w:b/>
                      <w:color w:val="000000"/>
                      <w:szCs w:val="20"/>
                    </w:rPr>
                  </w:pPr>
                  <w:r>
                    <w:rPr>
                      <w:rFonts w:cs="Arial"/>
                      <w:b/>
                      <w:color w:val="000000"/>
                      <w:szCs w:val="20"/>
                    </w:rPr>
                    <w:t>Others (Specify)</w:t>
                  </w:r>
                </w:p>
                <w:p>
                  <w:pPr>
                    <w:ind w:left="143"/>
                    <w:rPr>
                      <w:rFonts w:cs="Arial"/>
                      <w:b/>
                      <w:color w:val="000000"/>
                      <w:szCs w:val="20"/>
                    </w:rPr>
                  </w:pPr>
                  <w:r>
                    <w:rPr>
                      <w:rFonts w:eastAsia="Microsoft YaHei" w:cs="Arial"/>
                      <w:b/>
                      <w:color w:val="000000"/>
                      <w:szCs w:val="20"/>
                    </w:rPr>
                    <w:t>其他</w:t>
                  </w:r>
                  <w:r>
                    <w:rPr>
                      <w:rFonts w:cs="Arial"/>
                      <w:b/>
                      <w:color w:val="000000"/>
                      <w:szCs w:val="20"/>
                    </w:rPr>
                    <w:t>(</w:t>
                  </w:r>
                  <w:r>
                    <w:rPr>
                      <w:rFonts w:eastAsia="Microsoft YaHei" w:cs="Arial"/>
                      <w:b/>
                      <w:color w:val="000000"/>
                      <w:szCs w:val="20"/>
                    </w:rPr>
                    <w:t>请列明</w:t>
                  </w:r>
                  <w:r>
                    <w:rPr>
                      <w:rFonts w:cs="Arial"/>
                      <w:b/>
                      <w:color w:val="000000"/>
                      <w:szCs w:val="20"/>
                    </w:rPr>
                    <w:t>)</w:t>
                  </w:r>
                </w:p>
              </w:tc>
            </w:tr>
          </w:tbl>
          <w:p>
            <w:pPr>
              <w:widowControl/>
              <w:shd w:val="clear" w:color="auto" w:fill="FFFFFF"/>
              <w:rPr>
                <w:rFonts w:eastAsia="Arial" w:cs="Arial"/>
                <w:b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35" w:hRule="atLeast"/>
          <w:jc w:val="center"/>
        </w:trPr>
        <w:tc>
          <w:tcPr>
            <w:tcW w:w="2678" w:type="dxa"/>
            <w:vMerge w:val="continue"/>
            <w:shd w:val="clear" w:color="auto" w:fill="1F3864" w:themeFill="accent1" w:themeFillShade="80"/>
          </w:tcPr>
          <w:p>
            <w:pP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</w:p>
        </w:tc>
        <w:tc>
          <w:tcPr>
            <w:tcW w:w="8587" w:type="dxa"/>
            <w:gridSpan w:val="11"/>
            <w:shd w:val="clear" w:color="auto" w:fill="2F5496" w:themeFill="accent1" w:themeFillShade="BF"/>
          </w:tcPr>
          <w:p>
            <w:pPr>
              <w:jc w:val="center"/>
              <w:rPr>
                <w:b/>
                <w:color w:val="FFC000"/>
                <w:highlight w:val="green"/>
              </w:rPr>
            </w:pPr>
            <w:r>
              <w:rPr>
                <w:rFonts w:ascii="Arial" w:hAnsi="Arial" w:eastAsia="SimSun" w:cs="Arial"/>
                <w:b/>
                <w:color w:val="FFC000"/>
                <w:szCs w:val="20"/>
              </w:rPr>
              <w:t xml:space="preserve">Preferred Port of Arrival </w:t>
            </w:r>
            <w:r>
              <w:rPr>
                <w:rFonts w:hint="default" w:ascii="Arial" w:hAnsi="Arial" w:eastAsia="SimSun" w:cs="Arial"/>
                <w:b/>
                <w:color w:val="FFC000"/>
                <w:szCs w:val="20"/>
              </w:rPr>
              <w:t>首选到达港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525" w:hRule="atLeast"/>
          <w:jc w:val="center"/>
        </w:trPr>
        <w:tc>
          <w:tcPr>
            <w:tcW w:w="2678" w:type="dxa"/>
            <w:vMerge w:val="continue"/>
            <w:shd w:val="clear" w:color="auto" w:fill="1F3864" w:themeFill="accent1" w:themeFillShade="80"/>
          </w:tcPr>
          <w:p>
            <w:pP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</w:p>
        </w:tc>
        <w:tc>
          <w:tcPr>
            <w:tcW w:w="8587" w:type="dxa"/>
            <w:gridSpan w:val="11"/>
            <w:shd w:val="clear" w:color="auto" w:fill="auto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98" w:hRule="atLeast"/>
          <w:jc w:val="center"/>
        </w:trPr>
        <w:tc>
          <w:tcPr>
            <w:tcW w:w="2678" w:type="dxa"/>
            <w:vMerge w:val="continue"/>
            <w:shd w:val="clear" w:color="auto" w:fill="1F3864" w:themeFill="accent1" w:themeFillShade="80"/>
          </w:tcPr>
          <w:p>
            <w:pP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</w:p>
        </w:tc>
        <w:tc>
          <w:tcPr>
            <w:tcW w:w="8587" w:type="dxa"/>
            <w:gridSpan w:val="11"/>
            <w:shd w:val="clear" w:color="auto" w:fill="2F5496" w:themeFill="accent1" w:themeFillShade="BF"/>
          </w:tcPr>
          <w:p>
            <w:pPr>
              <w:jc w:val="center"/>
              <w:rPr>
                <w:rFonts w:eastAsia="Arial" w:cs="Arial"/>
                <w:b/>
                <w:color w:val="FFC000"/>
                <w:szCs w:val="20"/>
              </w:rPr>
            </w:pPr>
            <w:r>
              <w:rPr>
                <w:rFonts w:eastAsia="Arial" w:cs="Arial"/>
                <w:b/>
                <w:color w:val="FFC000"/>
                <w:szCs w:val="20"/>
              </w:rPr>
              <w:t>INCOTERM</w:t>
            </w:r>
            <w:r>
              <w:rPr>
                <w:rFonts w:eastAsia="SimSun" w:cs="Arial"/>
                <w:b/>
                <w:color w:val="FFC000"/>
                <w:szCs w:val="20"/>
              </w:rPr>
              <w:t xml:space="preserve"> 国际贸易术语解释通则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525" w:hRule="atLeast"/>
          <w:jc w:val="center"/>
        </w:trPr>
        <w:tc>
          <w:tcPr>
            <w:tcW w:w="2678" w:type="dxa"/>
            <w:vMerge w:val="continue"/>
            <w:shd w:val="clear" w:color="auto" w:fill="1F3864" w:themeFill="accent1" w:themeFillShade="80"/>
          </w:tcPr>
          <w:p>
            <w:pP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</w:p>
        </w:tc>
        <w:tc>
          <w:tcPr>
            <w:tcW w:w="8587" w:type="dxa"/>
            <w:gridSpan w:val="11"/>
            <w:shd w:val="clear" w:color="auto" w:fill="auto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07" w:hRule="atLeast"/>
          <w:jc w:val="center"/>
        </w:trPr>
        <w:tc>
          <w:tcPr>
            <w:tcW w:w="2678" w:type="dxa"/>
            <w:vMerge w:val="continue"/>
            <w:shd w:val="clear" w:color="auto" w:fill="1F3864" w:themeFill="accent1" w:themeFillShade="80"/>
          </w:tcPr>
          <w:p>
            <w:pP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</w:p>
        </w:tc>
        <w:tc>
          <w:tcPr>
            <w:tcW w:w="8587" w:type="dxa"/>
            <w:gridSpan w:val="11"/>
            <w:shd w:val="clear" w:color="auto" w:fill="2F5496" w:themeFill="accent1" w:themeFillShade="BF"/>
          </w:tcPr>
          <w:p>
            <w:pPr>
              <w:jc w:val="center"/>
              <w:rPr>
                <w:rFonts w:eastAsia="Tahoma" w:cs="Arial"/>
                <w:b/>
                <w:color w:val="FFC000"/>
                <w:szCs w:val="20"/>
              </w:rPr>
            </w:pPr>
            <w:r>
              <w:rPr>
                <w:rFonts w:eastAsia="Tahoma" w:cs="Arial"/>
                <w:b/>
                <w:color w:val="FFC000"/>
                <w:szCs w:val="20"/>
              </w:rPr>
              <w:t>Certification / Standards or Other Requirements required</w:t>
            </w:r>
            <w:r>
              <w:rPr>
                <w:rFonts w:eastAsia="SimSun" w:cs="Arial"/>
                <w:b/>
                <w:color w:val="FFC000"/>
                <w:szCs w:val="20"/>
              </w:rPr>
              <w:t xml:space="preserve"> 需要认证/标准或其他要求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60" w:hRule="atLeast"/>
          <w:jc w:val="center"/>
        </w:trPr>
        <w:tc>
          <w:tcPr>
            <w:tcW w:w="2678" w:type="dxa"/>
            <w:vMerge w:val="continue"/>
            <w:shd w:val="clear" w:color="auto" w:fill="1F3864" w:themeFill="accent1" w:themeFillShade="80"/>
          </w:tcPr>
          <w:p>
            <w:pP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</w:p>
        </w:tc>
        <w:tc>
          <w:tcPr>
            <w:tcW w:w="8587" w:type="dxa"/>
            <w:gridSpan w:val="11"/>
            <w:shd w:val="clear" w:color="auto" w:fill="auto"/>
          </w:tcPr>
          <w:p>
            <w:pPr>
              <w:jc w:val="center"/>
              <w:rPr>
                <w:rFonts w:cs="Arial"/>
                <w:b/>
                <w:color w:val="FFC00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60" w:hRule="atLeast"/>
          <w:jc w:val="center"/>
        </w:trPr>
        <w:tc>
          <w:tcPr>
            <w:tcW w:w="2678" w:type="dxa"/>
            <w:vMerge w:val="continue"/>
            <w:shd w:val="clear" w:color="auto" w:fill="1F3864" w:themeFill="accent1" w:themeFillShade="80"/>
          </w:tcPr>
          <w:p>
            <w:pP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</w:p>
        </w:tc>
        <w:tc>
          <w:tcPr>
            <w:tcW w:w="8587" w:type="dxa"/>
            <w:gridSpan w:val="11"/>
            <w:shd w:val="clear" w:color="auto" w:fill="2F5496" w:themeFill="accent1" w:themeFillShade="BF"/>
          </w:tcPr>
          <w:p>
            <w:pPr>
              <w:jc w:val="center"/>
              <w:rPr>
                <w:rFonts w:eastAsia="Tahoma" w:cs="Arial"/>
                <w:b/>
                <w:color w:val="000000"/>
                <w:szCs w:val="20"/>
              </w:rPr>
            </w:pPr>
            <w:r>
              <w:rPr>
                <w:rFonts w:eastAsia="Arial" w:cs="Arial"/>
                <w:b/>
                <w:color w:val="FFC000"/>
                <w:szCs w:val="20"/>
              </w:rPr>
              <w:t>Duration</w:t>
            </w:r>
            <w:r>
              <w:rPr>
                <w:rFonts w:eastAsia="SimSun" w:cs="Arial"/>
                <w:b/>
                <w:color w:val="FFC000"/>
                <w:szCs w:val="20"/>
              </w:rPr>
              <w:t xml:space="preserve"> 合作时长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60" w:hRule="atLeast"/>
          <w:jc w:val="center"/>
        </w:trPr>
        <w:tc>
          <w:tcPr>
            <w:tcW w:w="2678" w:type="dxa"/>
            <w:vMerge w:val="continue"/>
            <w:shd w:val="clear" w:color="auto" w:fill="1F3864" w:themeFill="accent1" w:themeFillShade="80"/>
          </w:tcPr>
          <w:p>
            <w:pP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</w:p>
        </w:tc>
        <w:tc>
          <w:tcPr>
            <w:tcW w:w="2977" w:type="dxa"/>
            <w:gridSpan w:val="4"/>
          </w:tcPr>
          <w:p>
            <w:pPr>
              <w:widowControl/>
              <w:shd w:val="clear" w:color="auto" w:fill="FFFFFF"/>
              <w:rPr>
                <w:rFonts w:eastAsia="SimSun" w:cs="Arial"/>
                <w:b/>
                <w:szCs w:val="20"/>
              </w:rPr>
            </w:pPr>
            <w:r>
              <w:rPr>
                <w:rFonts w:eastAsia="Arial" w:cs="Arial"/>
                <w:b/>
                <w:szCs w:val="20"/>
              </w:rPr>
              <w:t>One-time Off</w:t>
            </w:r>
            <w:r>
              <w:rPr>
                <w:rFonts w:eastAsia="SimSun" w:cs="Arial"/>
                <w:b/>
                <w:szCs w:val="20"/>
              </w:rPr>
              <w:t xml:space="preserve"> 单次</w:t>
            </w:r>
            <w:r>
              <w:rPr>
                <w:rFonts w:hint="eastAsia" w:eastAsia="SimSun" w:cs="Arial"/>
                <w:b/>
                <w:szCs w:val="20"/>
              </w:rPr>
              <w:t>?</w:t>
            </w:r>
          </w:p>
        </w:tc>
        <w:tc>
          <w:tcPr>
            <w:tcW w:w="5610" w:type="dxa"/>
            <w:gridSpan w:val="7"/>
          </w:tcPr>
          <w:p>
            <w:pPr>
              <w:widowControl/>
              <w:shd w:val="clear" w:color="auto" w:fill="FFFFFF"/>
              <w:rPr>
                <w:rFonts w:eastAsia="SimSun" w:cs="Arial"/>
                <w:b/>
                <w:szCs w:val="20"/>
              </w:rPr>
            </w:pPr>
            <w:r>
              <w:rPr>
                <w:rFonts w:eastAsia="Arial" w:cs="Arial"/>
                <w:b/>
                <w:szCs w:val="20"/>
              </w:rPr>
              <w:t>Periodic (How frequent)?</w:t>
            </w:r>
            <w:r>
              <w:rPr>
                <w:rFonts w:eastAsia="SimSun" w:cs="Arial"/>
                <w:b/>
                <w:szCs w:val="20"/>
              </w:rPr>
              <w:t xml:space="preserve"> 定期(频率)?</w:t>
            </w:r>
          </w:p>
          <w:p>
            <w:pPr>
              <w:widowControl/>
              <w:shd w:val="clear" w:color="auto" w:fill="FFFFFF"/>
              <w:rPr>
                <w:rFonts w:eastAsia="SimSun" w:cs="Arial"/>
                <w:b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98" w:hRule="atLeast"/>
          <w:jc w:val="center"/>
        </w:trPr>
        <w:tc>
          <w:tcPr>
            <w:tcW w:w="2678" w:type="dxa"/>
            <w:vMerge w:val="continue"/>
            <w:shd w:val="clear" w:color="auto" w:fill="1F3864" w:themeFill="accent1" w:themeFillShade="80"/>
          </w:tcPr>
          <w:p>
            <w:pP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</w:p>
        </w:tc>
        <w:tc>
          <w:tcPr>
            <w:tcW w:w="8587" w:type="dxa"/>
            <w:gridSpan w:val="11"/>
            <w:shd w:val="clear" w:color="auto" w:fill="2F5496" w:themeFill="accent1" w:themeFillShade="BF"/>
          </w:tcPr>
          <w:p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color w:val="FFC000"/>
                <w:szCs w:val="20"/>
              </w:rPr>
              <w:t>Payment Terms</w:t>
            </w:r>
            <w:r>
              <w:rPr>
                <w:rFonts w:eastAsia="SimSun" w:cs="Arial"/>
                <w:b/>
                <w:color w:val="FFC000"/>
                <w:szCs w:val="20"/>
              </w:rPr>
              <w:t xml:space="preserve"> 支付周期</w:t>
            </w:r>
            <w:r>
              <w:rPr>
                <w:rFonts w:cs="Arial"/>
                <w:b/>
                <w:color w:val="FFC000"/>
                <w:szCs w:val="20"/>
              </w:rPr>
              <w:t>: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435" w:hRule="atLeast"/>
          <w:jc w:val="center"/>
        </w:trPr>
        <w:tc>
          <w:tcPr>
            <w:tcW w:w="2678" w:type="dxa"/>
            <w:vMerge w:val="continue"/>
            <w:shd w:val="clear" w:color="auto" w:fill="1F3864" w:themeFill="accent1" w:themeFillShade="80"/>
          </w:tcPr>
          <w:p>
            <w:pP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</w:p>
        </w:tc>
        <w:tc>
          <w:tcPr>
            <w:tcW w:w="8587" w:type="dxa"/>
            <w:gridSpan w:val="11"/>
          </w:tcPr>
          <w:p>
            <w:pPr>
              <w:widowControl/>
              <w:shd w:val="clear" w:color="auto" w:fill="FFFFFF"/>
              <w:rPr>
                <w:rFonts w:eastAsia="Arial" w:cs="Arial"/>
                <w:b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435" w:hRule="atLeast"/>
          <w:jc w:val="center"/>
        </w:trPr>
        <w:tc>
          <w:tcPr>
            <w:tcW w:w="2678" w:type="dxa"/>
            <w:vMerge w:val="continue"/>
            <w:shd w:val="clear" w:color="auto" w:fill="1F3864" w:themeFill="accent1" w:themeFillShade="80"/>
          </w:tcPr>
          <w:p>
            <w:pP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</w:p>
        </w:tc>
        <w:tc>
          <w:tcPr>
            <w:tcW w:w="8587" w:type="dxa"/>
            <w:gridSpan w:val="11"/>
            <w:shd w:val="clear" w:color="auto" w:fill="2F5496" w:themeFill="accent1" w:themeFillShade="BF"/>
          </w:tcPr>
          <w:p>
            <w:pPr>
              <w:jc w:val="center"/>
              <w:rPr>
                <w:b/>
                <w:color w:val="FFC000"/>
                <w:highlight w:val="green"/>
              </w:rPr>
            </w:pPr>
            <w:bookmarkStart w:id="1" w:name="_GoBack"/>
            <w:r>
              <w:rPr>
                <w:b/>
                <w:color w:val="FFC000"/>
                <w:highlight w:val="none"/>
              </w:rPr>
              <w:t>Industry/ the product application purpose</w:t>
            </w:r>
            <w:r>
              <w:rPr>
                <w:rFonts w:eastAsia="Microsoft YaHei"/>
                <w:b/>
                <w:color w:val="FFC000"/>
                <w:highlight w:val="none"/>
              </w:rPr>
              <w:t>用于哪个行业</w:t>
            </w:r>
            <w:r>
              <w:rPr>
                <w:b/>
                <w:color w:val="FFC000"/>
                <w:highlight w:val="none"/>
              </w:rPr>
              <w:t>/</w:t>
            </w:r>
            <w:r>
              <w:rPr>
                <w:rFonts w:eastAsia="Microsoft YaHei"/>
                <w:b/>
                <w:color w:val="FFC000"/>
                <w:highlight w:val="none"/>
              </w:rPr>
              <w:t>应用用途</w:t>
            </w:r>
            <w:bookmarkEnd w:id="1"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67" w:hRule="atLeast"/>
          <w:jc w:val="center"/>
        </w:trPr>
        <w:tc>
          <w:tcPr>
            <w:tcW w:w="2678" w:type="dxa"/>
            <w:vMerge w:val="continue"/>
            <w:shd w:val="clear" w:color="auto" w:fill="1F3864" w:themeFill="accent1" w:themeFillShade="80"/>
          </w:tcPr>
          <w:p>
            <w:pP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</w:p>
        </w:tc>
        <w:tc>
          <w:tcPr>
            <w:tcW w:w="8587" w:type="dxa"/>
            <w:gridSpan w:val="11"/>
          </w:tcPr>
          <w:p>
            <w:pPr>
              <w:widowControl/>
              <w:shd w:val="clear" w:color="auto" w:fill="FFFFFF"/>
              <w:rPr>
                <w:rFonts w:eastAsia="Arial" w:cs="Arial"/>
                <w:b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63" w:hRule="atLeast"/>
          <w:jc w:val="center"/>
        </w:trPr>
        <w:tc>
          <w:tcPr>
            <w:tcW w:w="2678" w:type="dxa"/>
            <w:vMerge w:val="continue"/>
            <w:shd w:val="clear" w:color="auto" w:fill="1F3864" w:themeFill="accent1" w:themeFillShade="80"/>
          </w:tcPr>
          <w:p>
            <w:pP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</w:p>
        </w:tc>
        <w:tc>
          <w:tcPr>
            <w:tcW w:w="8587" w:type="dxa"/>
            <w:gridSpan w:val="11"/>
            <w:shd w:val="clear" w:color="auto" w:fill="2F5496" w:themeFill="accent1" w:themeFillShade="BF"/>
          </w:tcPr>
          <w:p>
            <w:pPr>
              <w:jc w:val="center"/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  <w:r>
              <w:rPr>
                <w:rFonts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Product Details and Specifications</w:t>
            </w:r>
            <w:r>
              <w:rPr>
                <w:rFonts w:eastAsia="Microsoft YaHei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产品细节和规格</w:t>
            </w:r>
            <w:r>
              <w:rPr>
                <w:rFonts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?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549" w:hRule="atLeast"/>
          <w:jc w:val="center"/>
        </w:trPr>
        <w:tc>
          <w:tcPr>
            <w:tcW w:w="2678" w:type="dxa"/>
            <w:vMerge w:val="continue"/>
            <w:shd w:val="clear" w:color="auto" w:fill="1F3864" w:themeFill="accent1" w:themeFillShade="80"/>
          </w:tcPr>
          <w:p>
            <w:pP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</w:p>
        </w:tc>
        <w:tc>
          <w:tcPr>
            <w:tcW w:w="497" w:type="dxa"/>
            <w:vMerge w:val="restart"/>
            <w:shd w:val="clear" w:color="auto" w:fill="8EAADB" w:themeFill="accent1" w:themeFillTint="99"/>
          </w:tcPr>
          <w:p>
            <w:pPr>
              <w:jc w:val="center"/>
              <w:rPr>
                <w:rFonts w:eastAsia="SimSun"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No</w:t>
            </w:r>
          </w:p>
        </w:tc>
        <w:tc>
          <w:tcPr>
            <w:tcW w:w="885" w:type="dxa"/>
            <w:gridSpan w:val="2"/>
            <w:vMerge w:val="restart"/>
            <w:shd w:val="clear" w:color="auto" w:fill="8EAADB" w:themeFill="accent1" w:themeFillTint="99"/>
          </w:tcPr>
          <w:p>
            <w:pPr>
              <w:jc w:val="center"/>
              <w:rPr>
                <w:rFonts w:eastAsia="SimSun"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HS Code</w:t>
            </w:r>
          </w:p>
          <w:p>
            <w:pPr>
              <w:jc w:val="center"/>
              <w:rPr>
                <w:rFonts w:eastAsia="SimSun" w:cs="Arial"/>
                <w:b/>
                <w:sz w:val="18"/>
                <w:szCs w:val="18"/>
              </w:rPr>
            </w:pPr>
            <w:r>
              <w:rPr>
                <w:rFonts w:eastAsia="SimSun" w:cs="Arial"/>
                <w:b/>
                <w:sz w:val="18"/>
                <w:szCs w:val="18"/>
              </w:rPr>
              <w:t>海关编码</w:t>
            </w:r>
          </w:p>
        </w:tc>
        <w:tc>
          <w:tcPr>
            <w:tcW w:w="2163" w:type="dxa"/>
            <w:gridSpan w:val="3"/>
            <w:vMerge w:val="restart"/>
            <w:shd w:val="clear" w:color="auto" w:fill="8EAADB" w:themeFill="accent1" w:themeFillTint="99"/>
          </w:tcPr>
          <w:p>
            <w:pPr>
              <w:jc w:val="center"/>
              <w:rPr>
                <w:rFonts w:eastAsia="SimSun"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Product Description</w:t>
            </w:r>
          </w:p>
          <w:p>
            <w:pPr>
              <w:jc w:val="center"/>
              <w:rPr>
                <w:rFonts w:eastAsia="SimSun" w:cs="Arial"/>
                <w:b/>
                <w:sz w:val="18"/>
                <w:szCs w:val="18"/>
              </w:rPr>
            </w:pPr>
            <w:r>
              <w:rPr>
                <w:rFonts w:eastAsia="SimSun" w:cs="Arial"/>
                <w:b/>
                <w:sz w:val="18"/>
                <w:szCs w:val="18"/>
              </w:rPr>
              <w:t>产品描述</w:t>
            </w:r>
          </w:p>
        </w:tc>
        <w:tc>
          <w:tcPr>
            <w:tcW w:w="1322" w:type="dxa"/>
            <w:gridSpan w:val="2"/>
            <w:vMerge w:val="restart"/>
            <w:shd w:val="clear" w:color="auto" w:fill="8EAADB" w:themeFill="accent1" w:themeFillTint="99"/>
          </w:tcPr>
          <w:p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eastAsia="Arial" w:cs="Arial"/>
                <w:b/>
                <w:sz w:val="18"/>
                <w:szCs w:val="18"/>
              </w:rPr>
              <w:t xml:space="preserve">Expected Price Range </w:t>
            </w:r>
            <w:r>
              <w:rPr>
                <w:rFonts w:cs="Arial"/>
                <w:b/>
                <w:sz w:val="18"/>
                <w:szCs w:val="18"/>
              </w:rPr>
              <w:t>(RMB)</w:t>
            </w:r>
          </w:p>
          <w:p>
            <w:pPr>
              <w:jc w:val="center"/>
              <w:rPr>
                <w:rFonts w:eastAsia="Arial" w:cs="Arial"/>
                <w:b/>
                <w:sz w:val="18"/>
                <w:szCs w:val="18"/>
              </w:rPr>
            </w:pPr>
            <w:r>
              <w:rPr>
                <w:rFonts w:eastAsia="Microsoft YaHei" w:cs="Arial"/>
                <w:b/>
                <w:sz w:val="18"/>
                <w:szCs w:val="18"/>
              </w:rPr>
              <w:t>期待的价格区间？</w:t>
            </w:r>
            <w:r>
              <w:rPr>
                <w:rFonts w:cs="Arial"/>
                <w:b/>
                <w:sz w:val="18"/>
                <w:szCs w:val="18"/>
              </w:rPr>
              <w:t>(</w:t>
            </w:r>
            <w:r>
              <w:rPr>
                <w:rFonts w:eastAsia="Microsoft YaHei" w:cs="Arial"/>
                <w:b/>
                <w:sz w:val="18"/>
                <w:szCs w:val="18"/>
              </w:rPr>
              <w:t>元</w:t>
            </w:r>
            <w:r>
              <w:rPr>
                <w:rFonts w:cs="Arial"/>
                <w:b/>
                <w:sz w:val="18"/>
                <w:szCs w:val="18"/>
              </w:rPr>
              <w:t>):</w:t>
            </w:r>
          </w:p>
        </w:tc>
        <w:tc>
          <w:tcPr>
            <w:tcW w:w="3720" w:type="dxa"/>
            <w:gridSpan w:val="3"/>
            <w:shd w:val="clear" w:color="auto" w:fill="8EAADB" w:themeFill="accent1" w:themeFillTint="99"/>
          </w:tcPr>
          <w:p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Estimated quantity of order, per year</w:t>
            </w:r>
          </w:p>
          <w:p>
            <w:pPr>
              <w:jc w:val="center"/>
              <w:rPr>
                <w:rFonts w:eastAsia="Arial" w:cs="Arial"/>
                <w:b/>
                <w:sz w:val="18"/>
                <w:szCs w:val="18"/>
              </w:rPr>
            </w:pPr>
            <w:r>
              <w:rPr>
                <w:rFonts w:eastAsia="Microsoft YaHei" w:cs="Arial"/>
                <w:b/>
                <w:sz w:val="18"/>
                <w:szCs w:val="18"/>
              </w:rPr>
              <w:t>估计每年的订单数量</w:t>
            </w:r>
            <w:r>
              <w:rPr>
                <w:rFonts w:cs="Arial"/>
                <w:b/>
                <w:sz w:val="18"/>
                <w:szCs w:val="18"/>
              </w:rPr>
              <w:t>: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40" w:hRule="atLeast"/>
          <w:jc w:val="center"/>
        </w:trPr>
        <w:tc>
          <w:tcPr>
            <w:tcW w:w="2678" w:type="dxa"/>
            <w:vMerge w:val="continue"/>
            <w:shd w:val="clear" w:color="auto" w:fill="1F3864" w:themeFill="accent1" w:themeFillShade="80"/>
          </w:tcPr>
          <w:p>
            <w:pP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</w:p>
        </w:tc>
        <w:tc>
          <w:tcPr>
            <w:tcW w:w="497" w:type="dxa"/>
            <w:vMerge w:val="continue"/>
            <w:shd w:val="clear" w:color="auto" w:fill="8EAADB" w:themeFill="accent1" w:themeFillTint="99"/>
          </w:tcPr>
          <w:p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885" w:type="dxa"/>
            <w:gridSpan w:val="2"/>
            <w:vMerge w:val="continue"/>
            <w:shd w:val="clear" w:color="auto" w:fill="8EAADB" w:themeFill="accent1" w:themeFillTint="99"/>
          </w:tcPr>
          <w:p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63" w:type="dxa"/>
            <w:gridSpan w:val="3"/>
            <w:vMerge w:val="continue"/>
            <w:shd w:val="clear" w:color="auto" w:fill="8EAADB" w:themeFill="accent1" w:themeFillTint="99"/>
          </w:tcPr>
          <w:p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322" w:type="dxa"/>
            <w:gridSpan w:val="2"/>
            <w:vMerge w:val="continue"/>
            <w:shd w:val="clear" w:color="auto" w:fill="8EAADB" w:themeFill="accent1" w:themeFillTint="99"/>
          </w:tcPr>
          <w:p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90" w:type="dxa"/>
            <w:gridSpan w:val="2"/>
            <w:shd w:val="clear" w:color="auto" w:fill="8EAADB" w:themeFill="accent1" w:themeFillTint="99"/>
          </w:tcPr>
          <w:p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Containers (Quantity)</w:t>
            </w:r>
          </w:p>
          <w:p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eastAsia="Microsoft YaHei" w:cs="Arial"/>
                <w:b/>
                <w:sz w:val="18"/>
                <w:szCs w:val="18"/>
              </w:rPr>
              <w:t>集装箱数量</w:t>
            </w:r>
            <w:r>
              <w:rPr>
                <w:rFonts w:cs="Arial"/>
                <w:b/>
                <w:sz w:val="18"/>
                <w:szCs w:val="18"/>
              </w:rPr>
              <w:t>:</w:t>
            </w:r>
          </w:p>
        </w:tc>
        <w:tc>
          <w:tcPr>
            <w:tcW w:w="1830" w:type="dxa"/>
            <w:shd w:val="clear" w:color="auto" w:fill="8EAADB" w:themeFill="accent1" w:themeFillTint="99"/>
          </w:tcPr>
          <w:p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Values (RMB)</w:t>
            </w:r>
          </w:p>
          <w:p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eastAsia="Microsoft YaHei" w:cs="Arial"/>
                <w:b/>
                <w:sz w:val="18"/>
                <w:szCs w:val="18"/>
              </w:rPr>
              <w:t>货值</w:t>
            </w:r>
            <w:r>
              <w:rPr>
                <w:rFonts w:cs="Arial"/>
                <w:b/>
                <w:sz w:val="18"/>
                <w:szCs w:val="18"/>
              </w:rPr>
              <w:t>(</w:t>
            </w:r>
            <w:r>
              <w:rPr>
                <w:rFonts w:eastAsia="Microsoft YaHei" w:cs="Arial"/>
                <w:b/>
                <w:sz w:val="18"/>
                <w:szCs w:val="18"/>
              </w:rPr>
              <w:t>元</w:t>
            </w:r>
            <w:r>
              <w:rPr>
                <w:rFonts w:cs="Arial"/>
                <w:b/>
                <w:sz w:val="18"/>
                <w:szCs w:val="18"/>
              </w:rPr>
              <w:t>):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547" w:hRule="atLeast"/>
          <w:jc w:val="center"/>
        </w:trPr>
        <w:tc>
          <w:tcPr>
            <w:tcW w:w="2678" w:type="dxa"/>
            <w:vMerge w:val="continue"/>
            <w:shd w:val="clear" w:color="auto" w:fill="1F3864" w:themeFill="accent1" w:themeFillShade="80"/>
          </w:tcPr>
          <w:p>
            <w:pP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</w:p>
        </w:tc>
        <w:tc>
          <w:tcPr>
            <w:tcW w:w="497" w:type="dxa"/>
          </w:tcPr>
          <w:p>
            <w:pPr>
              <w:widowControl/>
              <w:shd w:val="clear" w:color="auto" w:fill="FFFFFF"/>
              <w:rPr>
                <w:rFonts w:eastAsia="Arial Unicode MS" w:cs="Arial"/>
                <w:b/>
                <w:szCs w:val="20"/>
              </w:rPr>
            </w:pPr>
            <w:r>
              <w:rPr>
                <w:rFonts w:eastAsia="Arial Unicode MS" w:cs="Arial"/>
                <w:b/>
                <w:szCs w:val="20"/>
              </w:rPr>
              <w:t>1.</w:t>
            </w:r>
          </w:p>
        </w:tc>
        <w:tc>
          <w:tcPr>
            <w:tcW w:w="885" w:type="dxa"/>
            <w:gridSpan w:val="2"/>
          </w:tcPr>
          <w:p>
            <w:pPr>
              <w:widowControl/>
              <w:shd w:val="clear" w:color="auto" w:fill="FFFFFF"/>
              <w:rPr>
                <w:rFonts w:eastAsia="Arial Unicode MS" w:cs="Arial"/>
                <w:b/>
                <w:szCs w:val="20"/>
              </w:rPr>
            </w:pPr>
          </w:p>
        </w:tc>
        <w:tc>
          <w:tcPr>
            <w:tcW w:w="2163" w:type="dxa"/>
            <w:gridSpan w:val="3"/>
          </w:tcPr>
          <w:p>
            <w:pPr>
              <w:widowControl/>
              <w:shd w:val="clear" w:color="auto" w:fill="FFFFFF"/>
              <w:rPr>
                <w:rFonts w:eastAsia="Arial Unicode MS" w:cs="Arial"/>
                <w:b/>
                <w:szCs w:val="20"/>
              </w:rPr>
            </w:pPr>
          </w:p>
        </w:tc>
        <w:tc>
          <w:tcPr>
            <w:tcW w:w="1322" w:type="dxa"/>
            <w:gridSpan w:val="2"/>
          </w:tcPr>
          <w:p>
            <w:pPr>
              <w:widowControl/>
              <w:shd w:val="clear" w:color="auto" w:fill="FFFFFF"/>
              <w:rPr>
                <w:rFonts w:eastAsia="Arial Unicode MS" w:cs="Arial"/>
                <w:b/>
                <w:szCs w:val="20"/>
              </w:rPr>
            </w:pPr>
          </w:p>
        </w:tc>
        <w:tc>
          <w:tcPr>
            <w:tcW w:w="1890" w:type="dxa"/>
            <w:gridSpan w:val="2"/>
          </w:tcPr>
          <w:p>
            <w:pPr>
              <w:widowControl/>
              <w:shd w:val="clear" w:color="auto" w:fill="FFFFFF"/>
              <w:rPr>
                <w:rFonts w:eastAsia="Arial Unicode MS" w:cs="Arial"/>
                <w:b/>
                <w:szCs w:val="20"/>
              </w:rPr>
            </w:pPr>
          </w:p>
        </w:tc>
        <w:tc>
          <w:tcPr>
            <w:tcW w:w="1830" w:type="dxa"/>
          </w:tcPr>
          <w:p>
            <w:pPr>
              <w:widowControl/>
              <w:shd w:val="clear" w:color="auto" w:fill="FFFFFF"/>
              <w:rPr>
                <w:rFonts w:eastAsia="Arial Unicode MS" w:cs="Arial"/>
                <w:b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547" w:hRule="atLeast"/>
          <w:jc w:val="center"/>
        </w:trPr>
        <w:tc>
          <w:tcPr>
            <w:tcW w:w="2678" w:type="dxa"/>
            <w:vMerge w:val="continue"/>
            <w:shd w:val="clear" w:color="auto" w:fill="1F3864" w:themeFill="accent1" w:themeFillShade="80"/>
          </w:tcPr>
          <w:p>
            <w:pP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</w:p>
        </w:tc>
        <w:tc>
          <w:tcPr>
            <w:tcW w:w="497" w:type="dxa"/>
          </w:tcPr>
          <w:p>
            <w:pPr>
              <w:widowControl/>
              <w:shd w:val="clear" w:color="auto" w:fill="FFFFFF"/>
              <w:rPr>
                <w:rFonts w:eastAsia="Arial Unicode MS" w:cs="Arial"/>
                <w:b/>
                <w:szCs w:val="20"/>
              </w:rPr>
            </w:pPr>
            <w:r>
              <w:rPr>
                <w:rFonts w:eastAsia="Arial Unicode MS" w:cs="Arial"/>
                <w:b/>
                <w:szCs w:val="20"/>
              </w:rPr>
              <w:t>2.</w:t>
            </w:r>
          </w:p>
        </w:tc>
        <w:tc>
          <w:tcPr>
            <w:tcW w:w="885" w:type="dxa"/>
            <w:gridSpan w:val="2"/>
          </w:tcPr>
          <w:p>
            <w:pPr>
              <w:widowControl/>
              <w:shd w:val="clear" w:color="auto" w:fill="FFFFFF"/>
              <w:rPr>
                <w:rFonts w:eastAsia="Arial Unicode MS" w:cs="Arial"/>
                <w:b/>
                <w:szCs w:val="20"/>
              </w:rPr>
            </w:pPr>
          </w:p>
        </w:tc>
        <w:tc>
          <w:tcPr>
            <w:tcW w:w="2163" w:type="dxa"/>
            <w:gridSpan w:val="3"/>
          </w:tcPr>
          <w:p>
            <w:pPr>
              <w:widowControl/>
              <w:shd w:val="clear" w:color="auto" w:fill="FFFFFF"/>
              <w:rPr>
                <w:rFonts w:eastAsia="Arial Unicode MS" w:cs="Arial"/>
                <w:b/>
                <w:szCs w:val="20"/>
              </w:rPr>
            </w:pPr>
          </w:p>
        </w:tc>
        <w:tc>
          <w:tcPr>
            <w:tcW w:w="1322" w:type="dxa"/>
            <w:gridSpan w:val="2"/>
          </w:tcPr>
          <w:p>
            <w:pPr>
              <w:widowControl/>
              <w:shd w:val="clear" w:color="auto" w:fill="FFFFFF"/>
              <w:rPr>
                <w:rFonts w:eastAsia="Arial Unicode MS" w:cs="Arial"/>
                <w:b/>
                <w:szCs w:val="20"/>
              </w:rPr>
            </w:pPr>
          </w:p>
        </w:tc>
        <w:tc>
          <w:tcPr>
            <w:tcW w:w="1890" w:type="dxa"/>
            <w:gridSpan w:val="2"/>
          </w:tcPr>
          <w:p>
            <w:pPr>
              <w:widowControl/>
              <w:shd w:val="clear" w:color="auto" w:fill="FFFFFF"/>
              <w:rPr>
                <w:rFonts w:eastAsia="Arial Unicode MS" w:cs="Arial"/>
                <w:b/>
                <w:szCs w:val="20"/>
              </w:rPr>
            </w:pPr>
          </w:p>
        </w:tc>
        <w:tc>
          <w:tcPr>
            <w:tcW w:w="1830" w:type="dxa"/>
          </w:tcPr>
          <w:p>
            <w:pPr>
              <w:widowControl/>
              <w:shd w:val="clear" w:color="auto" w:fill="FFFFFF"/>
              <w:rPr>
                <w:rFonts w:eastAsia="Arial Unicode MS" w:cs="Arial"/>
                <w:b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547" w:hRule="atLeast"/>
          <w:jc w:val="center"/>
        </w:trPr>
        <w:tc>
          <w:tcPr>
            <w:tcW w:w="2678" w:type="dxa"/>
            <w:vMerge w:val="continue"/>
            <w:shd w:val="clear" w:color="auto" w:fill="1F3864" w:themeFill="accent1" w:themeFillShade="80"/>
          </w:tcPr>
          <w:p>
            <w:pP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</w:p>
        </w:tc>
        <w:tc>
          <w:tcPr>
            <w:tcW w:w="497" w:type="dxa"/>
          </w:tcPr>
          <w:p>
            <w:pPr>
              <w:widowControl/>
              <w:shd w:val="clear" w:color="auto" w:fill="FFFFFF"/>
              <w:rPr>
                <w:rFonts w:eastAsia="Arial Unicode MS" w:cs="Arial"/>
                <w:b/>
                <w:szCs w:val="20"/>
              </w:rPr>
            </w:pPr>
            <w:r>
              <w:rPr>
                <w:rFonts w:eastAsia="Arial Unicode MS" w:cs="Arial"/>
                <w:b/>
                <w:szCs w:val="20"/>
              </w:rPr>
              <w:t>3.</w:t>
            </w:r>
          </w:p>
        </w:tc>
        <w:tc>
          <w:tcPr>
            <w:tcW w:w="885" w:type="dxa"/>
            <w:gridSpan w:val="2"/>
          </w:tcPr>
          <w:p>
            <w:pPr>
              <w:widowControl/>
              <w:shd w:val="clear" w:color="auto" w:fill="FFFFFF"/>
              <w:rPr>
                <w:rFonts w:eastAsia="Arial Unicode MS" w:cs="Arial"/>
                <w:b/>
                <w:szCs w:val="20"/>
              </w:rPr>
            </w:pPr>
          </w:p>
        </w:tc>
        <w:tc>
          <w:tcPr>
            <w:tcW w:w="2163" w:type="dxa"/>
            <w:gridSpan w:val="3"/>
          </w:tcPr>
          <w:p>
            <w:pPr>
              <w:widowControl/>
              <w:shd w:val="clear" w:color="auto" w:fill="FFFFFF"/>
              <w:rPr>
                <w:rFonts w:eastAsia="Arial Unicode MS" w:cs="Arial"/>
                <w:b/>
                <w:szCs w:val="20"/>
              </w:rPr>
            </w:pPr>
          </w:p>
        </w:tc>
        <w:tc>
          <w:tcPr>
            <w:tcW w:w="1322" w:type="dxa"/>
            <w:gridSpan w:val="2"/>
          </w:tcPr>
          <w:p>
            <w:pPr>
              <w:widowControl/>
              <w:shd w:val="clear" w:color="auto" w:fill="FFFFFF"/>
              <w:rPr>
                <w:rFonts w:eastAsia="Arial Unicode MS" w:cs="Arial"/>
                <w:b/>
                <w:szCs w:val="20"/>
              </w:rPr>
            </w:pPr>
          </w:p>
        </w:tc>
        <w:tc>
          <w:tcPr>
            <w:tcW w:w="1890" w:type="dxa"/>
            <w:gridSpan w:val="2"/>
          </w:tcPr>
          <w:p>
            <w:pPr>
              <w:widowControl/>
              <w:shd w:val="clear" w:color="auto" w:fill="FFFFFF"/>
              <w:rPr>
                <w:rFonts w:eastAsia="Arial Unicode MS" w:cs="Arial"/>
                <w:b/>
                <w:szCs w:val="20"/>
              </w:rPr>
            </w:pPr>
          </w:p>
        </w:tc>
        <w:tc>
          <w:tcPr>
            <w:tcW w:w="1830" w:type="dxa"/>
          </w:tcPr>
          <w:p>
            <w:pPr>
              <w:widowControl/>
              <w:shd w:val="clear" w:color="auto" w:fill="FFFFFF"/>
              <w:rPr>
                <w:rFonts w:eastAsia="Arial Unicode MS" w:cs="Arial"/>
                <w:b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7" w:hRule="atLeast"/>
          <w:jc w:val="center"/>
        </w:trPr>
        <w:tc>
          <w:tcPr>
            <w:tcW w:w="2678" w:type="dxa"/>
            <w:vMerge w:val="continue"/>
            <w:shd w:val="clear" w:color="auto" w:fill="1F3864" w:themeFill="accent1" w:themeFillShade="80"/>
          </w:tcPr>
          <w:p>
            <w:pP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</w:p>
        </w:tc>
        <w:tc>
          <w:tcPr>
            <w:tcW w:w="8587" w:type="dxa"/>
            <w:gridSpan w:val="11"/>
            <w:shd w:val="clear" w:color="auto" w:fill="2F5496" w:themeFill="accent1" w:themeFillShade="BF"/>
          </w:tcPr>
          <w:p>
            <w:pP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  <w:r>
              <w:rPr>
                <w:rFonts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Services Details and Specifications</w:t>
            </w:r>
            <w:r>
              <w:rPr>
                <w:rFonts w:eastAsia="Microsoft YaHei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产品细节和规格</w:t>
            </w:r>
            <w:r>
              <w:rPr>
                <w:rFonts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 xml:space="preserve">?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6" w:hRule="atLeast"/>
          <w:jc w:val="center"/>
        </w:trPr>
        <w:tc>
          <w:tcPr>
            <w:tcW w:w="2678" w:type="dxa"/>
            <w:vMerge w:val="continue"/>
            <w:shd w:val="clear" w:color="auto" w:fill="1F3864" w:themeFill="accent1" w:themeFillShade="80"/>
          </w:tcPr>
          <w:p>
            <w:pP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</w:p>
        </w:tc>
        <w:tc>
          <w:tcPr>
            <w:tcW w:w="497" w:type="dxa"/>
            <w:shd w:val="clear" w:color="auto" w:fill="8EAADB" w:themeFill="accent1" w:themeFillTint="99"/>
          </w:tcPr>
          <w:p>
            <w:pPr>
              <w:jc w:val="center"/>
              <w:rPr>
                <w:rFonts w:eastAsia="SimSun"/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2703" w:type="dxa"/>
            <w:gridSpan w:val="4"/>
            <w:shd w:val="clear" w:color="auto" w:fill="8EAADB" w:themeFill="accent1" w:themeFillTint="99"/>
          </w:tcPr>
          <w:p>
            <w:pPr>
              <w:jc w:val="center"/>
              <w:rPr>
                <w:rFonts w:eastAsia="SimSun"/>
                <w:b/>
                <w:color w:val="000000"/>
              </w:rPr>
            </w:pPr>
            <w:r>
              <w:rPr>
                <w:rFonts w:eastAsia="Tahoma"/>
                <w:b/>
                <w:color w:val="000000"/>
              </w:rPr>
              <w:t>Types of Services</w:t>
            </w:r>
          </w:p>
          <w:p>
            <w:pPr>
              <w:jc w:val="center"/>
              <w:rPr>
                <w:rFonts w:eastAsia="SimSun"/>
                <w:b/>
                <w:color w:val="000000"/>
              </w:rPr>
            </w:pPr>
            <w:r>
              <w:rPr>
                <w:rFonts w:eastAsia="SimSun"/>
                <w:b/>
                <w:color w:val="000000"/>
              </w:rPr>
              <w:t>产品类型</w:t>
            </w:r>
          </w:p>
        </w:tc>
        <w:tc>
          <w:tcPr>
            <w:tcW w:w="5387" w:type="dxa"/>
            <w:gridSpan w:val="6"/>
            <w:shd w:val="clear" w:color="auto" w:fill="8EAADB" w:themeFill="accent1" w:themeFillTint="99"/>
          </w:tcPr>
          <w:p>
            <w:pPr>
              <w:jc w:val="center"/>
              <w:rPr>
                <w:rFonts w:eastAsia="SimSun"/>
                <w:b/>
                <w:color w:val="000000"/>
              </w:rPr>
            </w:pPr>
            <w:r>
              <w:rPr>
                <w:rFonts w:eastAsia="Tahoma"/>
                <w:b/>
                <w:color w:val="000000"/>
              </w:rPr>
              <w:t>Description of Services</w:t>
            </w:r>
          </w:p>
          <w:p>
            <w:pPr>
              <w:jc w:val="center"/>
              <w:rPr>
                <w:rFonts w:eastAsia="SimSun"/>
                <w:b/>
                <w:color w:val="000000"/>
              </w:rPr>
            </w:pPr>
            <w:r>
              <w:rPr>
                <w:rFonts w:eastAsia="SimSun"/>
                <w:b/>
                <w:color w:val="000000"/>
              </w:rPr>
              <w:t>产品描述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6" w:hRule="atLeast"/>
          <w:jc w:val="center"/>
        </w:trPr>
        <w:tc>
          <w:tcPr>
            <w:tcW w:w="2678" w:type="dxa"/>
            <w:vMerge w:val="continue"/>
            <w:shd w:val="clear" w:color="auto" w:fill="1F3864" w:themeFill="accent1" w:themeFillShade="80"/>
          </w:tcPr>
          <w:p>
            <w:pP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</w:p>
        </w:tc>
        <w:tc>
          <w:tcPr>
            <w:tcW w:w="497" w:type="dxa"/>
          </w:tcPr>
          <w:p>
            <w:pPr>
              <w:widowControl/>
              <w:shd w:val="clear" w:color="auto" w:fill="FFFFFF"/>
              <w:ind w:left="-29"/>
              <w:jc w:val="center"/>
              <w:rPr>
                <w:rFonts w:eastAsia="Arial" w:cs="Arial"/>
                <w:b/>
                <w:szCs w:val="20"/>
              </w:rPr>
            </w:pPr>
            <w:r>
              <w:rPr>
                <w:rFonts w:eastAsia="Arial" w:cs="Arial"/>
                <w:b/>
                <w:szCs w:val="20"/>
              </w:rPr>
              <w:t>1.</w:t>
            </w:r>
          </w:p>
        </w:tc>
        <w:tc>
          <w:tcPr>
            <w:tcW w:w="2703" w:type="dxa"/>
            <w:gridSpan w:val="4"/>
          </w:tcPr>
          <w:p>
            <w:pPr>
              <w:widowControl/>
              <w:shd w:val="clear" w:color="auto" w:fill="FFFFFF"/>
              <w:ind w:left="360"/>
              <w:rPr>
                <w:rFonts w:eastAsia="Arial" w:cs="Arial"/>
                <w:b/>
                <w:szCs w:val="20"/>
              </w:rPr>
            </w:pPr>
          </w:p>
        </w:tc>
        <w:tc>
          <w:tcPr>
            <w:tcW w:w="5387" w:type="dxa"/>
            <w:gridSpan w:val="6"/>
          </w:tcPr>
          <w:p>
            <w:pPr>
              <w:widowControl/>
              <w:shd w:val="clear" w:color="auto" w:fill="FFFFFF"/>
              <w:ind w:left="360"/>
              <w:rPr>
                <w:rFonts w:eastAsia="Arial" w:cs="Arial"/>
                <w:b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6" w:hRule="atLeast"/>
          <w:jc w:val="center"/>
        </w:trPr>
        <w:tc>
          <w:tcPr>
            <w:tcW w:w="2678" w:type="dxa"/>
            <w:vMerge w:val="continue"/>
            <w:shd w:val="clear" w:color="auto" w:fill="1F3864" w:themeFill="accent1" w:themeFillShade="80"/>
          </w:tcPr>
          <w:p>
            <w:pP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</w:p>
        </w:tc>
        <w:tc>
          <w:tcPr>
            <w:tcW w:w="497" w:type="dxa"/>
          </w:tcPr>
          <w:p>
            <w:pPr>
              <w:widowControl/>
              <w:shd w:val="clear" w:color="auto" w:fill="FFFFFF"/>
              <w:ind w:left="-29"/>
              <w:jc w:val="center"/>
              <w:rPr>
                <w:rFonts w:eastAsia="Arial" w:cs="Arial"/>
                <w:b/>
                <w:szCs w:val="20"/>
              </w:rPr>
            </w:pPr>
            <w:r>
              <w:rPr>
                <w:rFonts w:eastAsia="Arial" w:cs="Arial"/>
                <w:b/>
                <w:szCs w:val="20"/>
              </w:rPr>
              <w:t>2.</w:t>
            </w:r>
          </w:p>
        </w:tc>
        <w:tc>
          <w:tcPr>
            <w:tcW w:w="2703" w:type="dxa"/>
            <w:gridSpan w:val="4"/>
          </w:tcPr>
          <w:p>
            <w:pPr>
              <w:widowControl/>
              <w:shd w:val="clear" w:color="auto" w:fill="FFFFFF"/>
              <w:ind w:left="360"/>
              <w:rPr>
                <w:rFonts w:eastAsia="Arial" w:cs="Arial"/>
                <w:b/>
                <w:szCs w:val="20"/>
              </w:rPr>
            </w:pPr>
          </w:p>
        </w:tc>
        <w:tc>
          <w:tcPr>
            <w:tcW w:w="5387" w:type="dxa"/>
            <w:gridSpan w:val="6"/>
          </w:tcPr>
          <w:p>
            <w:pPr>
              <w:widowControl/>
              <w:shd w:val="clear" w:color="auto" w:fill="FFFFFF"/>
              <w:ind w:left="360"/>
              <w:rPr>
                <w:rFonts w:eastAsia="Arial" w:cs="Arial"/>
                <w:b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6" w:hRule="atLeast"/>
          <w:jc w:val="center"/>
        </w:trPr>
        <w:tc>
          <w:tcPr>
            <w:tcW w:w="2678" w:type="dxa"/>
            <w:vMerge w:val="continue"/>
            <w:shd w:val="clear" w:color="auto" w:fill="1F3864" w:themeFill="accent1" w:themeFillShade="80"/>
          </w:tcPr>
          <w:p>
            <w:pP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</w:p>
        </w:tc>
        <w:tc>
          <w:tcPr>
            <w:tcW w:w="497" w:type="dxa"/>
          </w:tcPr>
          <w:p>
            <w:pPr>
              <w:widowControl/>
              <w:shd w:val="clear" w:color="auto" w:fill="FFFFFF"/>
              <w:ind w:left="-29"/>
              <w:jc w:val="center"/>
              <w:rPr>
                <w:rFonts w:eastAsia="Arial" w:cs="Arial"/>
                <w:b/>
                <w:szCs w:val="20"/>
              </w:rPr>
            </w:pPr>
            <w:r>
              <w:rPr>
                <w:rFonts w:eastAsia="Arial" w:cs="Arial"/>
                <w:b/>
                <w:szCs w:val="20"/>
              </w:rPr>
              <w:t>3.</w:t>
            </w:r>
          </w:p>
        </w:tc>
        <w:tc>
          <w:tcPr>
            <w:tcW w:w="2703" w:type="dxa"/>
            <w:gridSpan w:val="4"/>
          </w:tcPr>
          <w:p>
            <w:pPr>
              <w:widowControl/>
              <w:shd w:val="clear" w:color="auto" w:fill="FFFFFF"/>
              <w:ind w:left="360"/>
              <w:rPr>
                <w:rFonts w:eastAsia="Arial" w:cs="Arial"/>
                <w:b/>
                <w:szCs w:val="20"/>
              </w:rPr>
            </w:pPr>
          </w:p>
        </w:tc>
        <w:tc>
          <w:tcPr>
            <w:tcW w:w="5387" w:type="dxa"/>
            <w:gridSpan w:val="6"/>
          </w:tcPr>
          <w:p>
            <w:pPr>
              <w:widowControl/>
              <w:shd w:val="clear" w:color="auto" w:fill="FFFFFF"/>
              <w:ind w:left="360"/>
              <w:rPr>
                <w:rFonts w:eastAsia="Arial" w:cs="Arial"/>
                <w:b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6" w:hRule="atLeast"/>
          <w:jc w:val="center"/>
        </w:trPr>
        <w:tc>
          <w:tcPr>
            <w:tcW w:w="2678" w:type="dxa"/>
            <w:vMerge w:val="continue"/>
            <w:shd w:val="clear" w:color="auto" w:fill="1F3864" w:themeFill="accent1" w:themeFillShade="80"/>
          </w:tcPr>
          <w:p>
            <w:pP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</w:p>
        </w:tc>
        <w:tc>
          <w:tcPr>
            <w:tcW w:w="497" w:type="dxa"/>
          </w:tcPr>
          <w:p>
            <w:pPr>
              <w:widowControl/>
              <w:shd w:val="clear" w:color="auto" w:fill="FFFFFF"/>
              <w:ind w:left="-29"/>
              <w:jc w:val="center"/>
              <w:rPr>
                <w:rFonts w:eastAsia="Arial" w:cs="Arial"/>
                <w:b/>
                <w:szCs w:val="20"/>
              </w:rPr>
            </w:pPr>
            <w:r>
              <w:rPr>
                <w:rFonts w:eastAsia="Arial" w:cs="Arial"/>
                <w:b/>
                <w:szCs w:val="20"/>
              </w:rPr>
              <w:t>4.</w:t>
            </w:r>
          </w:p>
        </w:tc>
        <w:tc>
          <w:tcPr>
            <w:tcW w:w="2703" w:type="dxa"/>
            <w:gridSpan w:val="4"/>
          </w:tcPr>
          <w:p>
            <w:pPr>
              <w:widowControl/>
              <w:shd w:val="clear" w:color="auto" w:fill="FFFFFF"/>
              <w:ind w:left="360"/>
              <w:rPr>
                <w:rFonts w:eastAsia="Arial" w:cs="Arial"/>
                <w:b/>
                <w:szCs w:val="20"/>
              </w:rPr>
            </w:pPr>
          </w:p>
        </w:tc>
        <w:tc>
          <w:tcPr>
            <w:tcW w:w="5387" w:type="dxa"/>
            <w:gridSpan w:val="6"/>
          </w:tcPr>
          <w:p>
            <w:pPr>
              <w:widowControl/>
              <w:shd w:val="clear" w:color="auto" w:fill="FFFFFF"/>
              <w:ind w:left="360"/>
              <w:rPr>
                <w:rFonts w:eastAsia="Arial" w:cs="Arial"/>
                <w:b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6" w:hRule="atLeast"/>
          <w:jc w:val="center"/>
        </w:trPr>
        <w:tc>
          <w:tcPr>
            <w:tcW w:w="2678" w:type="dxa"/>
            <w:vMerge w:val="continue"/>
            <w:shd w:val="clear" w:color="auto" w:fill="1F3864" w:themeFill="accent1" w:themeFillShade="80"/>
          </w:tcPr>
          <w:p>
            <w:pP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</w:p>
        </w:tc>
        <w:tc>
          <w:tcPr>
            <w:tcW w:w="3200" w:type="dxa"/>
            <w:gridSpan w:val="5"/>
            <w:shd w:val="clear" w:color="auto" w:fill="8EAADB" w:themeFill="accent1" w:themeFillTint="99"/>
          </w:tcPr>
          <w:p>
            <w:pPr>
              <w:ind w:right="75"/>
              <w:rPr>
                <w:rFonts w:eastAsia="SimSun" w:cs="Arial"/>
                <w:b/>
                <w:color w:val="000000"/>
                <w:szCs w:val="20"/>
              </w:rPr>
            </w:pPr>
            <w:r>
              <w:rPr>
                <w:rFonts w:eastAsia="Tahoma" w:cs="Arial"/>
                <w:b/>
                <w:color w:val="000000"/>
                <w:szCs w:val="20"/>
              </w:rPr>
              <w:t>Are these services required for a specific project?</w:t>
            </w:r>
            <w:r>
              <w:rPr>
                <w:rFonts w:eastAsia="SimSun" w:cs="Arial"/>
                <w:b/>
                <w:color w:val="000000"/>
                <w:szCs w:val="20"/>
              </w:rPr>
              <w:t xml:space="preserve"> 以上产品是否需要特殊协助?</w:t>
            </w:r>
          </w:p>
        </w:tc>
        <w:tc>
          <w:tcPr>
            <w:tcW w:w="5387" w:type="dxa"/>
            <w:gridSpan w:val="6"/>
          </w:tcPr>
          <w:p>
            <w:pPr>
              <w:tabs>
                <w:tab w:val="left" w:pos="1208"/>
              </w:tabs>
              <w:ind w:left="119"/>
              <w:rPr>
                <w:rFonts w:eastAsia="SimSun" w:cs="Arial"/>
                <w:b/>
                <w:color w:val="000000"/>
                <w:szCs w:val="20"/>
              </w:rPr>
            </w:pPr>
            <w:r>
              <w:rPr>
                <w:rFonts w:ascii="Segoe UI Symbol" w:hAnsi="Segoe UI Symbol" w:eastAsia="Quattrocento Sans" w:cs="Segoe UI Symbol"/>
                <w:b/>
                <w:color w:val="000000"/>
                <w:szCs w:val="20"/>
              </w:rPr>
              <w:t>☐</w:t>
            </w:r>
            <w:r>
              <w:rPr>
                <w:rFonts w:eastAsia="Tahoma" w:cs="Arial"/>
                <w:b/>
                <w:color w:val="000000"/>
                <w:szCs w:val="20"/>
              </w:rPr>
              <w:t>Yes</w:t>
            </w:r>
            <w:r>
              <w:rPr>
                <w:rFonts w:eastAsia="SimSun" w:cs="Arial"/>
                <w:b/>
                <w:color w:val="000000"/>
                <w:szCs w:val="20"/>
              </w:rPr>
              <w:t xml:space="preserve"> 是</w:t>
            </w:r>
            <w:r>
              <w:rPr>
                <w:rFonts w:eastAsia="Tahoma" w:cs="Arial"/>
                <w:b/>
                <w:color w:val="000000"/>
                <w:szCs w:val="20"/>
              </w:rPr>
              <w:tab/>
            </w:r>
            <w:r>
              <w:rPr>
                <w:rFonts w:eastAsia="Tahoma" w:cs="Arial"/>
                <w:b/>
                <w:color w:val="000000"/>
                <w:szCs w:val="20"/>
              </w:rPr>
              <w:t xml:space="preserve"> </w:t>
            </w:r>
            <w:r>
              <w:rPr>
                <w:rFonts w:ascii="Segoe UI Symbol" w:hAnsi="Segoe UI Symbol" w:eastAsia="Quattrocento Sans" w:cs="Segoe UI Symbol"/>
                <w:b/>
                <w:color w:val="000000"/>
                <w:szCs w:val="20"/>
              </w:rPr>
              <w:t>☐</w:t>
            </w:r>
            <w:r>
              <w:rPr>
                <w:rFonts w:eastAsia="Tahoma" w:cs="Arial"/>
                <w:b/>
                <w:color w:val="000000"/>
                <w:szCs w:val="20"/>
              </w:rPr>
              <w:t xml:space="preserve"> No</w:t>
            </w:r>
            <w:r>
              <w:rPr>
                <w:rFonts w:eastAsia="SimSun" w:cs="Arial"/>
                <w:b/>
                <w:color w:val="000000"/>
                <w:szCs w:val="20"/>
              </w:rPr>
              <w:t xml:space="preserve"> 否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6" w:hRule="atLeast"/>
          <w:jc w:val="center"/>
        </w:trPr>
        <w:tc>
          <w:tcPr>
            <w:tcW w:w="2678" w:type="dxa"/>
            <w:vMerge w:val="continue"/>
            <w:shd w:val="clear" w:color="auto" w:fill="1F3864" w:themeFill="accent1" w:themeFillShade="80"/>
          </w:tcPr>
          <w:p>
            <w:pP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</w:p>
        </w:tc>
        <w:tc>
          <w:tcPr>
            <w:tcW w:w="8587" w:type="dxa"/>
            <w:gridSpan w:val="11"/>
          </w:tcPr>
          <w:p>
            <w:pPr>
              <w:rPr>
                <w:rFonts w:eastAsia="Tahoma" w:cs="Arial"/>
                <w:b/>
                <w:color w:val="000000"/>
                <w:szCs w:val="20"/>
              </w:rPr>
            </w:pPr>
            <w:r>
              <w:rPr>
                <w:rFonts w:eastAsia="Tahoma" w:cs="Arial"/>
                <w:b/>
                <w:color w:val="000000"/>
                <w:szCs w:val="20"/>
              </w:rPr>
              <w:t>If yes, please specify the project</w:t>
            </w:r>
            <w:r>
              <w:rPr>
                <w:rFonts w:eastAsia="SimSun" w:cs="Arial"/>
                <w:b/>
                <w:color w:val="000000"/>
                <w:szCs w:val="20"/>
              </w:rPr>
              <w:t xml:space="preserve"> 如是, 请列明需要提供的协助</w:t>
            </w:r>
            <w:r>
              <w:rPr>
                <w:rFonts w:eastAsia="Tahoma" w:cs="Arial"/>
                <w:b/>
                <w:color w:val="000000"/>
                <w:szCs w:val="20"/>
              </w:rPr>
              <w:t>:</w:t>
            </w:r>
          </w:p>
          <w:p>
            <w:pPr>
              <w:ind w:left="108"/>
              <w:rPr>
                <w:rFonts w:cs="Arial"/>
                <w:b/>
                <w:color w:val="000000"/>
                <w:szCs w:val="20"/>
              </w:rPr>
            </w:pPr>
          </w:p>
          <w:p>
            <w:pPr>
              <w:ind w:left="108"/>
              <w:rPr>
                <w:rFonts w:cs="Arial"/>
                <w:b/>
                <w:color w:val="00000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822" w:hRule="atLeast"/>
          <w:jc w:val="center"/>
        </w:trPr>
        <w:tc>
          <w:tcPr>
            <w:tcW w:w="2678" w:type="dxa"/>
            <w:shd w:val="clear" w:color="auto" w:fill="1F3864" w:themeFill="accent1" w:themeFillShade="80"/>
          </w:tcPr>
          <w:p>
            <w:pPr>
              <w:rPr>
                <w:rFonts w:eastAsia="Arial" w:cs="Arial"/>
                <w:b/>
                <w:i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  <w: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 xml:space="preserve">Additional Remarks by the Inquirer </w:t>
            </w:r>
            <w:r>
              <w:rPr>
                <w:rFonts w:eastAsia="Arial" w:cs="Arial"/>
                <w:b/>
                <w:i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(if any)</w:t>
            </w:r>
          </w:p>
          <w:p>
            <w:pPr>
              <w:rPr>
                <w:rFonts w:eastAsia="Arial" w:cs="Arial"/>
                <w:b/>
                <w:i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  <w:r>
              <w:rPr>
                <w:rFonts w:eastAsia="Microsoft YaHei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补充说明</w:t>
            </w:r>
            <w:r>
              <w:rPr>
                <w:rFonts w:eastAsia="Arial Unicode MS" w:cs="Arial"/>
                <w:b/>
                <w:i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(</w:t>
            </w:r>
            <w:r>
              <w:rPr>
                <w:rFonts w:eastAsia="Microsoft YaHei" w:cs="Arial"/>
                <w:b/>
                <w:i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如有</w:t>
            </w:r>
            <w:r>
              <w:rPr>
                <w:rFonts w:eastAsia="Arial Unicode MS" w:cs="Arial"/>
                <w:b/>
                <w:i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)</w:t>
            </w:r>
          </w:p>
          <w:p>
            <w:pP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</w:p>
        </w:tc>
        <w:tc>
          <w:tcPr>
            <w:tcW w:w="8587" w:type="dxa"/>
            <w:gridSpan w:val="11"/>
          </w:tcPr>
          <w:p>
            <w:pPr>
              <w:widowControl/>
              <w:shd w:val="clear" w:color="auto" w:fill="FFFFFF"/>
              <w:ind w:left="360"/>
              <w:rPr>
                <w:rFonts w:eastAsia="Arial" w:cs="Arial"/>
                <w:b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1092" w:hRule="atLeast"/>
          <w:jc w:val="center"/>
        </w:trPr>
        <w:tc>
          <w:tcPr>
            <w:tcW w:w="2678" w:type="dxa"/>
            <w:shd w:val="clear" w:color="auto" w:fill="1F3864" w:themeFill="accent1" w:themeFillShade="80"/>
          </w:tcPr>
          <w:p>
            <w:pP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  <w:r>
              <w:rPr>
                <w:rFonts w:eastAsia="Arial Unicode MS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 xml:space="preserve">Contact Person </w:t>
            </w:r>
            <w:r>
              <w:rPr>
                <w:rFonts w:eastAsia="Microsoft YaHei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  <w:t>联系人</w:t>
            </w:r>
          </w:p>
          <w:p>
            <w:pPr>
              <w:rPr>
                <w:rFonts w:eastAsia="Arial" w:cs="Arial"/>
                <w:b/>
                <w:color w:val="FFC000" w:themeColor="accent4"/>
                <w:szCs w:val="20"/>
                <w14:textFill>
                  <w14:solidFill>
                    <w14:schemeClr w14:val="accent4"/>
                  </w14:solidFill>
                </w14:textFill>
              </w:rPr>
            </w:pPr>
          </w:p>
        </w:tc>
        <w:tc>
          <w:tcPr>
            <w:tcW w:w="8587" w:type="dxa"/>
            <w:gridSpan w:val="11"/>
          </w:tcPr>
          <w:p>
            <w:pPr>
              <w:rPr>
                <w:rFonts w:eastAsia="Arial" w:cs="Arial"/>
                <w:b/>
                <w:i/>
                <w:szCs w:val="20"/>
              </w:rPr>
            </w:pPr>
            <w:r>
              <w:rPr>
                <w:rFonts w:eastAsia="Arial Unicode MS" w:cs="Arial"/>
                <w:b/>
                <w:i/>
                <w:szCs w:val="20"/>
              </w:rPr>
              <w:t>Name</w:t>
            </w:r>
            <w:r>
              <w:rPr>
                <w:rFonts w:eastAsia="Microsoft YaHei" w:cs="Arial"/>
                <w:b/>
                <w:i/>
                <w:szCs w:val="20"/>
              </w:rPr>
              <w:t>姓名</w:t>
            </w:r>
            <w:r>
              <w:rPr>
                <w:rFonts w:eastAsia="Arial Unicode MS" w:cs="Arial"/>
                <w:b/>
                <w:i/>
                <w:szCs w:val="20"/>
              </w:rPr>
              <w:t>:</w:t>
            </w:r>
          </w:p>
          <w:p>
            <w:pPr>
              <w:rPr>
                <w:rFonts w:eastAsia="Arial" w:cs="Arial"/>
                <w:b/>
                <w:i/>
                <w:szCs w:val="20"/>
              </w:rPr>
            </w:pPr>
            <w:r>
              <w:rPr>
                <w:rFonts w:eastAsia="Arial Unicode MS" w:cs="Arial"/>
                <w:b/>
                <w:i/>
                <w:szCs w:val="20"/>
              </w:rPr>
              <w:t>Position</w:t>
            </w:r>
            <w:r>
              <w:rPr>
                <w:rFonts w:eastAsia="Microsoft YaHei" w:cs="Arial"/>
                <w:b/>
                <w:i/>
                <w:szCs w:val="20"/>
              </w:rPr>
              <w:t>职务</w:t>
            </w:r>
            <w:r>
              <w:rPr>
                <w:rFonts w:eastAsia="Arial Unicode MS" w:cs="Arial"/>
                <w:b/>
                <w:i/>
                <w:szCs w:val="20"/>
              </w:rPr>
              <w:t>:</w:t>
            </w:r>
          </w:p>
          <w:p>
            <w:pPr>
              <w:rPr>
                <w:rFonts w:eastAsia="Arial" w:cs="Arial"/>
                <w:b/>
                <w:i/>
                <w:szCs w:val="20"/>
              </w:rPr>
            </w:pPr>
            <w:r>
              <w:rPr>
                <w:rFonts w:eastAsia="Arial Unicode MS" w:cs="Arial"/>
                <w:b/>
                <w:i/>
                <w:szCs w:val="20"/>
              </w:rPr>
              <w:t>Tel &amp; WeChat</w:t>
            </w:r>
            <w:r>
              <w:rPr>
                <w:rFonts w:eastAsia="Microsoft YaHei" w:cs="Arial"/>
                <w:b/>
                <w:i/>
                <w:szCs w:val="20"/>
              </w:rPr>
              <w:t>电话</w:t>
            </w:r>
            <w:r>
              <w:rPr>
                <w:rFonts w:eastAsia="Arial Unicode MS" w:cs="Arial"/>
                <w:b/>
                <w:i/>
                <w:szCs w:val="20"/>
              </w:rPr>
              <w:t>&amp;</w:t>
            </w:r>
            <w:r>
              <w:rPr>
                <w:rFonts w:eastAsia="Microsoft YaHei" w:cs="Arial"/>
                <w:b/>
                <w:i/>
                <w:szCs w:val="20"/>
              </w:rPr>
              <w:t>微信</w:t>
            </w:r>
            <w:r>
              <w:rPr>
                <w:rFonts w:eastAsia="Arial Unicode MS" w:cs="Arial"/>
                <w:b/>
                <w:i/>
                <w:szCs w:val="20"/>
              </w:rPr>
              <w:t>:</w:t>
            </w:r>
          </w:p>
          <w:p>
            <w:pPr>
              <w:rPr>
                <w:rFonts w:eastAsia="Arial" w:cs="Arial"/>
                <w:b/>
                <w:i/>
                <w:szCs w:val="20"/>
              </w:rPr>
            </w:pPr>
            <w:r>
              <w:rPr>
                <w:rFonts w:eastAsia="Arial Unicode MS" w:cs="Arial"/>
                <w:b/>
                <w:i/>
                <w:szCs w:val="20"/>
              </w:rPr>
              <w:t>Email</w:t>
            </w:r>
            <w:r>
              <w:rPr>
                <w:rFonts w:eastAsia="Microsoft YaHei" w:cs="Arial"/>
                <w:b/>
                <w:i/>
                <w:szCs w:val="20"/>
              </w:rPr>
              <w:t>邮箱</w:t>
            </w:r>
            <w:r>
              <w:rPr>
                <w:rFonts w:eastAsia="Arial Unicode MS" w:cs="Arial"/>
                <w:b/>
                <w:i/>
                <w:szCs w:val="20"/>
              </w:rPr>
              <w:t>:</w:t>
            </w:r>
          </w:p>
        </w:tc>
      </w:tr>
    </w:tbl>
    <w:p>
      <w:pPr>
        <w:ind w:left="-360" w:right="-220"/>
        <w:rPr>
          <w:rFonts w:eastAsia="SimSun" w:cs="Arial"/>
          <w:b/>
          <w:bCs/>
          <w:i/>
          <w:color w:val="000000"/>
          <w:sz w:val="16"/>
          <w:szCs w:val="16"/>
        </w:rPr>
      </w:pPr>
    </w:p>
    <w:p>
      <w:pPr>
        <w:ind w:left="-360" w:right="-220"/>
        <w:rPr>
          <w:rFonts w:eastAsia="SimSun" w:cs="Arial"/>
          <w:b/>
          <w:bCs/>
          <w:i/>
          <w:color w:val="000000"/>
          <w:sz w:val="16"/>
          <w:szCs w:val="16"/>
        </w:rPr>
      </w:pPr>
    </w:p>
    <w:p>
      <w:pPr>
        <w:ind w:left="-360" w:right="-220"/>
        <w:rPr>
          <w:rFonts w:eastAsia="Microsoft YaHei" w:cs="Arial"/>
          <w:b/>
          <w:bCs/>
          <w:i/>
          <w:color w:val="000000"/>
          <w:sz w:val="16"/>
          <w:szCs w:val="16"/>
        </w:rPr>
      </w:pPr>
      <w:r>
        <w:rPr>
          <w:rFonts w:eastAsia="SimSun" w:cs="Arial"/>
          <w:b/>
          <w:bCs/>
          <w:i/>
          <w:color w:val="000000"/>
          <w:sz w:val="16"/>
          <w:szCs w:val="16"/>
        </w:rPr>
        <w:t xml:space="preserve">While MATRADE endeavors to ensure the information provided is accurate, however, MATRADE makes no representation and accepts no liability resulting from the information and connection provided. </w:t>
      </w:r>
      <w:r>
        <w:rPr>
          <w:rFonts w:eastAsia="Microsoft YaHei" w:cs="Arial"/>
          <w:b/>
          <w:bCs/>
          <w:i/>
          <w:color w:val="000000"/>
          <w:sz w:val="16"/>
          <w:szCs w:val="16"/>
        </w:rPr>
        <w:t>马来西亚对外贸易发展局（</w:t>
      </w:r>
      <w:r>
        <w:rPr>
          <w:rFonts w:eastAsia="Arial" w:cs="Arial"/>
          <w:b/>
          <w:bCs/>
          <w:i/>
          <w:color w:val="000000"/>
          <w:sz w:val="16"/>
          <w:szCs w:val="16"/>
        </w:rPr>
        <w:t>MATRADE</w:t>
      </w:r>
      <w:r>
        <w:rPr>
          <w:rFonts w:eastAsia="Microsoft YaHei" w:cs="Arial"/>
          <w:b/>
          <w:bCs/>
          <w:i/>
          <w:color w:val="000000"/>
          <w:sz w:val="16"/>
          <w:szCs w:val="16"/>
        </w:rPr>
        <w:t>）对于所提供资料的准确性、可用性、完整性、及时性及效用概不作出明确或暗示的保证、声明或陈述，对于任何因使用相关资料而引致或所涉及的损失、毁坏或损害</w:t>
      </w:r>
      <w:r>
        <w:rPr>
          <w:rFonts w:eastAsia="Arial" w:cs="Arial"/>
          <w:b/>
          <w:bCs/>
          <w:i/>
          <w:color w:val="000000"/>
          <w:sz w:val="16"/>
          <w:szCs w:val="16"/>
        </w:rPr>
        <w:t>(</w:t>
      </w:r>
      <w:r>
        <w:rPr>
          <w:rFonts w:eastAsia="Microsoft YaHei" w:cs="Arial"/>
          <w:b/>
          <w:bCs/>
          <w:i/>
          <w:color w:val="000000"/>
          <w:sz w:val="16"/>
          <w:szCs w:val="16"/>
        </w:rPr>
        <w:t>包括但不限于相应而生的损失、毁坏或损害</w:t>
      </w:r>
      <w:r>
        <w:rPr>
          <w:rFonts w:eastAsia="Arial" w:cs="Arial"/>
          <w:b/>
          <w:bCs/>
          <w:i/>
          <w:color w:val="000000"/>
          <w:sz w:val="16"/>
          <w:szCs w:val="16"/>
        </w:rPr>
        <w:t xml:space="preserve"> )</w:t>
      </w:r>
      <w:r>
        <w:rPr>
          <w:rFonts w:eastAsia="Microsoft YaHei" w:cs="Arial"/>
          <w:b/>
          <w:bCs/>
          <w:i/>
          <w:color w:val="000000"/>
          <w:sz w:val="16"/>
          <w:szCs w:val="16"/>
        </w:rPr>
        <w:t>，马来西亚对外贸易发展局（</w:t>
      </w:r>
      <w:r>
        <w:rPr>
          <w:rFonts w:eastAsia="Arial" w:cs="Arial"/>
          <w:b/>
          <w:bCs/>
          <w:i/>
          <w:color w:val="000000"/>
          <w:sz w:val="16"/>
          <w:szCs w:val="16"/>
        </w:rPr>
        <w:t>MATRADE</w:t>
      </w:r>
      <w:r>
        <w:rPr>
          <w:rFonts w:eastAsia="Microsoft YaHei" w:cs="Arial"/>
          <w:b/>
          <w:bCs/>
          <w:i/>
          <w:color w:val="000000"/>
          <w:sz w:val="16"/>
          <w:szCs w:val="16"/>
        </w:rPr>
        <w:t>）概不承担任何义务、责任或法律责任。</w:t>
      </w:r>
      <w:r>
        <w:rPr>
          <w:rFonts w:eastAsia="Microsoft YaHei" w:cs="Arial"/>
          <w:b/>
          <w:bCs/>
          <w:i/>
          <w:color w:val="000000"/>
          <w:sz w:val="16"/>
          <w:szCs w:val="16"/>
        </w:rPr>
        <w:br w:type="page"/>
      </w:r>
    </w:p>
    <w:p>
      <w:pPr>
        <w:rPr>
          <w:rFonts w:cs="Arial"/>
          <w:b/>
          <w:szCs w:val="20"/>
          <w:u w:val="single"/>
        </w:rPr>
        <w:sectPr>
          <w:headerReference r:id="rId3" w:type="default"/>
          <w:footerReference r:id="rId4" w:type="default"/>
          <w:pgSz w:w="11907" w:h="8392" w:orient="landscape"/>
          <w:pgMar w:top="851" w:right="851" w:bottom="567" w:left="851" w:header="709" w:footer="709" w:gutter="0"/>
          <w:pgNumType w:start="1"/>
          <w:cols w:space="720" w:num="1"/>
        </w:sectPr>
      </w:pPr>
    </w:p>
    <w:p>
      <w:pPr>
        <w:jc w:val="center"/>
        <w:rPr>
          <w:rFonts w:cs="Arial"/>
          <w:b/>
          <w:color w:val="203864" w:themeColor="accent1" w:themeShade="80"/>
          <w:szCs w:val="20"/>
          <w:u w:val="single"/>
        </w:rPr>
      </w:pPr>
      <w:r>
        <w:rPr>
          <w:rFonts w:cs="Arial"/>
          <w:b/>
          <w:color w:val="203864" w:themeColor="accent1" w:themeShade="80"/>
          <w:szCs w:val="20"/>
          <w:u w:val="single"/>
        </w:rPr>
        <w:t>BACKGROUND OR CV OF CEO / CHAIRMAN / PRESIDENT OF THE COMPANY</w:t>
      </w:r>
    </w:p>
    <w:p>
      <w:pPr>
        <w:jc w:val="center"/>
        <w:rPr>
          <w:rFonts w:cs="Arial"/>
          <w:b/>
          <w:color w:val="203864" w:themeColor="accent1" w:themeShade="80"/>
          <w:szCs w:val="20"/>
          <w:u w:val="single"/>
        </w:rPr>
      </w:pPr>
      <w:r>
        <w:rPr>
          <w:rFonts w:eastAsia="Microsoft YaHei" w:cs="Arial"/>
          <w:b/>
          <w:color w:val="203864" w:themeColor="accent1" w:themeShade="80"/>
          <w:szCs w:val="20"/>
          <w:u w:val="single"/>
        </w:rPr>
        <w:t>公司</w:t>
      </w:r>
      <w:r>
        <w:rPr>
          <w:rFonts w:cs="Arial"/>
          <w:b/>
          <w:color w:val="203864" w:themeColor="accent1" w:themeShade="80"/>
          <w:szCs w:val="20"/>
          <w:u w:val="single"/>
        </w:rPr>
        <w:t>CEO /</w:t>
      </w:r>
      <w:r>
        <w:rPr>
          <w:rFonts w:eastAsia="Microsoft YaHei" w:cs="Arial"/>
          <w:b/>
          <w:color w:val="203864" w:themeColor="accent1" w:themeShade="80"/>
          <w:szCs w:val="20"/>
          <w:u w:val="single"/>
        </w:rPr>
        <w:t>董事长</w:t>
      </w:r>
      <w:r>
        <w:rPr>
          <w:rFonts w:cs="Arial"/>
          <w:b/>
          <w:color w:val="203864" w:themeColor="accent1" w:themeShade="80"/>
          <w:szCs w:val="20"/>
          <w:u w:val="single"/>
        </w:rPr>
        <w:t>/</w:t>
      </w:r>
      <w:r>
        <w:rPr>
          <w:rFonts w:eastAsia="Microsoft YaHei" w:cs="Arial"/>
          <w:b/>
          <w:color w:val="203864" w:themeColor="accent1" w:themeShade="80"/>
          <w:szCs w:val="20"/>
          <w:u w:val="single"/>
        </w:rPr>
        <w:t>总裁的背景或简历</w:t>
      </w:r>
    </w:p>
    <w:p>
      <w:pPr>
        <w:rPr>
          <w:rFonts w:cs="Arial"/>
          <w:b/>
          <w:color w:val="000000" w:themeColor="text1"/>
          <w:szCs w:val="20"/>
          <w:u w:val="single"/>
          <w14:textFill>
            <w14:solidFill>
              <w14:schemeClr w14:val="tx1"/>
            </w14:solidFill>
          </w14:textFill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1" w:hRule="atLeast"/>
        </w:trPr>
        <w:tc>
          <w:tcPr>
            <w:tcW w:w="1318" w:type="dxa"/>
          </w:tcPr>
          <w:p>
            <w:pPr>
              <w:rPr>
                <w:rFonts w:eastAsia="SimSun" w:cs="Arial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Photo</w:t>
            </w:r>
            <w:r>
              <w:rPr>
                <w:rFonts w:eastAsia="SimSun" w:cs="Arial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照片</w:t>
            </w:r>
          </w:p>
        </w:tc>
      </w:tr>
    </w:tbl>
    <w:p>
      <w:pPr>
        <w:rPr>
          <w:rFonts w:cs="Arial"/>
          <w:b/>
          <w:color w:val="000000" w:themeColor="text1"/>
          <w:szCs w:val="20"/>
          <w:u w:val="single"/>
          <w14:textFill>
            <w14:solidFill>
              <w14:schemeClr w14:val="tx1"/>
            </w14:solidFill>
          </w14:textFill>
        </w:rPr>
      </w:pPr>
      <w:r>
        <w:rPr>
          <w:rFonts w:cs="Arial"/>
          <w:b/>
          <w:color w:val="000000" w:themeColor="text1"/>
          <w:szCs w:val="20"/>
          <w:u w:val="single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rFonts w:cs="Arial"/>
          <w:color w:val="000000" w:themeColor="text1"/>
          <w:szCs w:val="20"/>
          <w14:textFill>
            <w14:solidFill>
              <w14:schemeClr w14:val="tx1"/>
            </w14:solidFill>
          </w14:textFill>
        </w:rPr>
      </w:pPr>
      <w:r>
        <w:rPr>
          <w:rFonts w:cs="Arial"/>
          <w:color w:val="000000" w:themeColor="text1"/>
          <w:szCs w:val="20"/>
          <w14:textFill>
            <w14:solidFill>
              <w14:schemeClr w14:val="tx1"/>
            </w14:solidFill>
          </w14:textFill>
        </w:rPr>
        <w:t>Name</w:t>
      </w:r>
      <w:r>
        <w:rPr>
          <w:rFonts w:eastAsia="SimSun" w:cs="Arial"/>
          <w:color w:val="000000" w:themeColor="text1"/>
          <w:szCs w:val="20"/>
          <w14:textFill>
            <w14:solidFill>
              <w14:schemeClr w14:val="tx1"/>
            </w14:solidFill>
          </w14:textFill>
        </w:rPr>
        <w:t>姓名</w:t>
      </w:r>
      <w:r>
        <w:rPr>
          <w:rFonts w:cs="Arial"/>
          <w:color w:val="000000" w:themeColor="text1"/>
          <w:szCs w:val="20"/>
          <w14:textFill>
            <w14:solidFill>
              <w14:schemeClr w14:val="tx1"/>
            </w14:solidFill>
          </w14:textFill>
        </w:rPr>
        <w:t>:</w:t>
      </w:r>
    </w:p>
    <w:p>
      <w:pPr>
        <w:rPr>
          <w:rFonts w:cs="Arial"/>
          <w:color w:val="000000" w:themeColor="text1"/>
          <w:szCs w:val="20"/>
          <w14:textFill>
            <w14:solidFill>
              <w14:schemeClr w14:val="tx1"/>
            </w14:solidFill>
          </w14:textFill>
        </w:rPr>
      </w:pPr>
      <w:r>
        <w:rPr>
          <w:rFonts w:cs="Arial"/>
          <w:color w:val="000000" w:themeColor="text1"/>
          <w:szCs w:val="20"/>
          <w14:textFill>
            <w14:solidFill>
              <w14:schemeClr w14:val="tx1"/>
            </w14:solidFill>
          </w14:textFill>
        </w:rPr>
        <w:t>Position</w:t>
      </w:r>
      <w:r>
        <w:rPr>
          <w:rFonts w:eastAsia="SimSun" w:cs="Arial"/>
          <w:color w:val="000000" w:themeColor="text1"/>
          <w:szCs w:val="20"/>
          <w14:textFill>
            <w14:solidFill>
              <w14:schemeClr w14:val="tx1"/>
            </w14:solidFill>
          </w14:textFill>
        </w:rPr>
        <w:t>职务</w:t>
      </w:r>
      <w:r>
        <w:rPr>
          <w:rFonts w:cs="Arial"/>
          <w:color w:val="000000" w:themeColor="text1"/>
          <w:szCs w:val="20"/>
          <w14:textFill>
            <w14:solidFill>
              <w14:schemeClr w14:val="tx1"/>
            </w14:solidFill>
          </w14:textFill>
        </w:rPr>
        <w:t>:</w:t>
      </w:r>
    </w:p>
    <w:p>
      <w:pPr>
        <w:rPr>
          <w:rFonts w:cs="Arial"/>
          <w:color w:val="000000" w:themeColor="text1"/>
          <w:szCs w:val="20"/>
          <w14:textFill>
            <w14:solidFill>
              <w14:schemeClr w14:val="tx1"/>
            </w14:solidFill>
          </w14:textFill>
        </w:rPr>
      </w:pPr>
      <w:r>
        <w:rPr>
          <w:rFonts w:cs="Arial"/>
          <w:color w:val="000000" w:themeColor="text1"/>
          <w:szCs w:val="20"/>
          <w14:textFill>
            <w14:solidFill>
              <w14:schemeClr w14:val="tx1"/>
            </w14:solidFill>
          </w14:textFill>
        </w:rPr>
        <w:t>Experience</w:t>
      </w:r>
      <w:r>
        <w:rPr>
          <w:rFonts w:eastAsia="SimSun" w:cs="Arial"/>
          <w:color w:val="000000" w:themeColor="text1"/>
          <w:szCs w:val="20"/>
          <w14:textFill>
            <w14:solidFill>
              <w14:schemeClr w14:val="tx1"/>
            </w14:solidFill>
          </w14:textFill>
        </w:rPr>
        <w:t>经历简介</w:t>
      </w:r>
      <w:r>
        <w:rPr>
          <w:rFonts w:cs="Arial"/>
          <w:color w:val="000000" w:themeColor="text1"/>
          <w:szCs w:val="20"/>
          <w14:textFill>
            <w14:solidFill>
              <w14:schemeClr w14:val="tx1"/>
            </w14:solidFill>
          </w14:textFill>
        </w:rPr>
        <w:t>:</w:t>
      </w:r>
    </w:p>
    <w:p>
      <w:pPr>
        <w:widowControl/>
        <w:jc w:val="left"/>
        <w:rPr>
          <w:rFonts w:eastAsia="Microsoft YaHei" w:cs="Arial"/>
          <w:b/>
          <w:bCs/>
          <w:i/>
          <w:color w:val="000000" w:themeColor="text1"/>
          <w:szCs w:val="20"/>
          <w14:textFill>
            <w14:solidFill>
              <w14:schemeClr w14:val="tx1"/>
            </w14:solidFill>
          </w14:textFill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1" w:hRule="atLeast"/>
        </w:trPr>
        <w:tc>
          <w:tcPr>
            <w:tcW w:w="1318" w:type="dxa"/>
          </w:tcPr>
          <w:p>
            <w:pPr>
              <w:rPr>
                <w:rFonts w:eastAsia="SimSun" w:cs="Arial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Photo</w:t>
            </w:r>
            <w:r>
              <w:rPr>
                <w:rFonts w:eastAsia="SimSun" w:cs="Arial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照片</w:t>
            </w:r>
          </w:p>
        </w:tc>
      </w:tr>
    </w:tbl>
    <w:p>
      <w:pPr>
        <w:rPr>
          <w:rFonts w:cs="Arial"/>
          <w:b/>
          <w:color w:val="000000" w:themeColor="text1"/>
          <w:szCs w:val="20"/>
          <w:u w:val="single"/>
          <w14:textFill>
            <w14:solidFill>
              <w14:schemeClr w14:val="tx1"/>
            </w14:solidFill>
          </w14:textFill>
        </w:rPr>
      </w:pPr>
      <w:r>
        <w:rPr>
          <w:rFonts w:cs="Arial"/>
          <w:b/>
          <w:color w:val="000000" w:themeColor="text1"/>
          <w:szCs w:val="20"/>
          <w:u w:val="single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rFonts w:cs="Arial"/>
          <w:color w:val="000000" w:themeColor="text1"/>
          <w:szCs w:val="20"/>
          <w14:textFill>
            <w14:solidFill>
              <w14:schemeClr w14:val="tx1"/>
            </w14:solidFill>
          </w14:textFill>
        </w:rPr>
      </w:pPr>
      <w:r>
        <w:rPr>
          <w:rFonts w:cs="Arial"/>
          <w:color w:val="000000" w:themeColor="text1"/>
          <w:szCs w:val="20"/>
          <w14:textFill>
            <w14:solidFill>
              <w14:schemeClr w14:val="tx1"/>
            </w14:solidFill>
          </w14:textFill>
        </w:rPr>
        <w:t>Name</w:t>
      </w:r>
      <w:r>
        <w:rPr>
          <w:rFonts w:eastAsia="SimSun" w:cs="Arial"/>
          <w:color w:val="000000" w:themeColor="text1"/>
          <w:szCs w:val="20"/>
          <w14:textFill>
            <w14:solidFill>
              <w14:schemeClr w14:val="tx1"/>
            </w14:solidFill>
          </w14:textFill>
        </w:rPr>
        <w:t>姓名</w:t>
      </w:r>
      <w:r>
        <w:rPr>
          <w:rFonts w:cs="Arial"/>
          <w:color w:val="000000" w:themeColor="text1"/>
          <w:szCs w:val="20"/>
          <w14:textFill>
            <w14:solidFill>
              <w14:schemeClr w14:val="tx1"/>
            </w14:solidFill>
          </w14:textFill>
        </w:rPr>
        <w:t>:</w:t>
      </w:r>
    </w:p>
    <w:p>
      <w:pPr>
        <w:rPr>
          <w:rFonts w:cs="Arial"/>
          <w:color w:val="000000" w:themeColor="text1"/>
          <w:szCs w:val="20"/>
          <w14:textFill>
            <w14:solidFill>
              <w14:schemeClr w14:val="tx1"/>
            </w14:solidFill>
          </w14:textFill>
        </w:rPr>
      </w:pPr>
      <w:r>
        <w:rPr>
          <w:rFonts w:cs="Arial"/>
          <w:color w:val="000000" w:themeColor="text1"/>
          <w:szCs w:val="20"/>
          <w14:textFill>
            <w14:solidFill>
              <w14:schemeClr w14:val="tx1"/>
            </w14:solidFill>
          </w14:textFill>
        </w:rPr>
        <w:t>Position</w:t>
      </w:r>
      <w:r>
        <w:rPr>
          <w:rFonts w:eastAsia="SimSun" w:cs="Arial"/>
          <w:color w:val="000000" w:themeColor="text1"/>
          <w:szCs w:val="20"/>
          <w14:textFill>
            <w14:solidFill>
              <w14:schemeClr w14:val="tx1"/>
            </w14:solidFill>
          </w14:textFill>
        </w:rPr>
        <w:t>职务</w:t>
      </w:r>
      <w:r>
        <w:rPr>
          <w:rFonts w:cs="Arial"/>
          <w:color w:val="000000" w:themeColor="text1"/>
          <w:szCs w:val="20"/>
          <w14:textFill>
            <w14:solidFill>
              <w14:schemeClr w14:val="tx1"/>
            </w14:solidFill>
          </w14:textFill>
        </w:rPr>
        <w:t>:</w:t>
      </w:r>
    </w:p>
    <w:p>
      <w:pPr>
        <w:rPr>
          <w:rFonts w:cs="Arial"/>
          <w:color w:val="000000" w:themeColor="text1"/>
          <w:szCs w:val="20"/>
          <w14:textFill>
            <w14:solidFill>
              <w14:schemeClr w14:val="tx1"/>
            </w14:solidFill>
          </w14:textFill>
        </w:rPr>
      </w:pPr>
      <w:r>
        <w:rPr>
          <w:rFonts w:cs="Arial"/>
          <w:color w:val="000000" w:themeColor="text1"/>
          <w:szCs w:val="20"/>
          <w14:textFill>
            <w14:solidFill>
              <w14:schemeClr w14:val="tx1"/>
            </w14:solidFill>
          </w14:textFill>
        </w:rPr>
        <w:t>Experience</w:t>
      </w:r>
      <w:r>
        <w:rPr>
          <w:rFonts w:eastAsia="SimSun" w:cs="Arial"/>
          <w:color w:val="000000" w:themeColor="text1"/>
          <w:szCs w:val="20"/>
          <w14:textFill>
            <w14:solidFill>
              <w14:schemeClr w14:val="tx1"/>
            </w14:solidFill>
          </w14:textFill>
        </w:rPr>
        <w:t>经历简介</w:t>
      </w:r>
      <w:r>
        <w:rPr>
          <w:rFonts w:cs="Arial"/>
          <w:color w:val="000000" w:themeColor="text1"/>
          <w:szCs w:val="20"/>
          <w14:textFill>
            <w14:solidFill>
              <w14:schemeClr w14:val="tx1"/>
            </w14:solidFill>
          </w14:textFill>
        </w:rPr>
        <w:t>:</w:t>
      </w:r>
    </w:p>
    <w:p>
      <w:pPr>
        <w:widowControl/>
        <w:jc w:val="left"/>
        <w:rPr>
          <w:rFonts w:eastAsia="Microsoft YaHei" w:cs="Arial"/>
          <w:b/>
          <w:bCs/>
          <w:i/>
          <w:color w:val="000000"/>
          <w:szCs w:val="20"/>
        </w:rPr>
        <w:sectPr>
          <w:pgSz w:w="8392" w:h="11907"/>
          <w:pgMar w:top="850" w:right="562" w:bottom="850" w:left="850" w:header="706" w:footer="706" w:gutter="0"/>
          <w:pgNumType w:start="1"/>
          <w:cols w:space="720" w:num="1"/>
        </w:sectPr>
      </w:pPr>
    </w:p>
    <w:p>
      <w:pPr>
        <w:ind w:left="-360" w:right="-220"/>
        <w:jc w:val="center"/>
        <w:rPr>
          <w:rFonts w:eastAsia="SimSun" w:cs="Arial"/>
          <w:i/>
          <w:color w:val="000000"/>
          <w:szCs w:val="20"/>
        </w:rPr>
      </w:pPr>
      <w:r>
        <w:rPr>
          <w:rFonts w:eastAsia="SimSun" w:cs="Arial"/>
          <w:i/>
          <w:color w:val="000000"/>
          <w:szCs w:val="20"/>
        </w:rPr>
        <w:drawing>
          <wp:inline distT="0" distB="0" distL="114300" distR="114300">
            <wp:extent cx="3787775" cy="5358130"/>
            <wp:effectExtent l="0" t="0" r="3175" b="0"/>
            <wp:docPr id="1" name="图片 1" descr="ededd24b5e49c956424002ffc6348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dedd24b5e49c956424002ffc63489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91831" cy="5363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cs="Arial"/>
          <w:szCs w:val="20"/>
        </w:rPr>
      </w:pPr>
    </w:p>
    <w:sectPr>
      <w:pgSz w:w="8392" w:h="11907"/>
      <w:pgMar w:top="850" w:right="562" w:bottom="850" w:left="850" w:header="706" w:footer="706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engXian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altName w:val="Arial"/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Quattrocento Sans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oto Sans Symbol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jc w:val="center"/>
      <w:rPr>
        <w:rFonts w:cs="Calibri"/>
        <w:color w:val="000000"/>
        <w:sz w:val="18"/>
        <w:szCs w:val="18"/>
      </w:rPr>
    </w:pPr>
    <w:r>
      <w:rPr>
        <w:rFonts w:cs="Calibri"/>
        <w:color w:val="000000"/>
        <w:sz w:val="18"/>
        <w:szCs w:val="18"/>
      </w:rPr>
      <w:t xml:space="preserve">Page </w:t>
    </w:r>
    <w:r>
      <w:rPr>
        <w:rFonts w:cs="Calibri"/>
        <w:b/>
        <w:color w:val="000000"/>
        <w:sz w:val="24"/>
        <w:szCs w:val="24"/>
      </w:rPr>
      <w:fldChar w:fldCharType="begin"/>
    </w:r>
    <w:r>
      <w:rPr>
        <w:rFonts w:cs="Calibri"/>
        <w:b/>
        <w:color w:val="000000"/>
        <w:sz w:val="24"/>
        <w:szCs w:val="24"/>
      </w:rPr>
      <w:instrText xml:space="preserve">PAGE</w:instrText>
    </w:r>
    <w:r>
      <w:rPr>
        <w:rFonts w:cs="Calibri"/>
        <w:b/>
        <w:color w:val="000000"/>
        <w:sz w:val="24"/>
        <w:szCs w:val="24"/>
      </w:rPr>
      <w:fldChar w:fldCharType="separate"/>
    </w:r>
    <w:r>
      <w:rPr>
        <w:rFonts w:cs="Calibri"/>
        <w:b/>
        <w:color w:val="000000"/>
        <w:sz w:val="24"/>
        <w:szCs w:val="24"/>
      </w:rPr>
      <w:t>1</w:t>
    </w:r>
    <w:r>
      <w:rPr>
        <w:rFonts w:cs="Calibri"/>
        <w:b/>
        <w:color w:val="000000"/>
        <w:sz w:val="24"/>
        <w:szCs w:val="24"/>
      </w:rPr>
      <w:fldChar w:fldCharType="end"/>
    </w:r>
    <w:r>
      <w:rPr>
        <w:rFonts w:cs="Calibri"/>
        <w:color w:val="000000"/>
        <w:sz w:val="18"/>
        <w:szCs w:val="18"/>
      </w:rPr>
      <w:t xml:space="preserve"> of </w:t>
    </w:r>
    <w:r>
      <w:rPr>
        <w:rFonts w:cs="Calibri"/>
        <w:b/>
        <w:color w:val="000000"/>
        <w:sz w:val="24"/>
        <w:szCs w:val="24"/>
      </w:rPr>
      <w:fldChar w:fldCharType="begin"/>
    </w:r>
    <w:r>
      <w:rPr>
        <w:rFonts w:cs="Calibri"/>
        <w:b/>
        <w:color w:val="000000"/>
        <w:sz w:val="24"/>
        <w:szCs w:val="24"/>
      </w:rPr>
      <w:instrText xml:space="preserve">NUMPAGES</w:instrText>
    </w:r>
    <w:r>
      <w:rPr>
        <w:rFonts w:cs="Calibri"/>
        <w:b/>
        <w:color w:val="000000"/>
        <w:sz w:val="24"/>
        <w:szCs w:val="24"/>
      </w:rPr>
      <w:fldChar w:fldCharType="separate"/>
    </w:r>
    <w:r>
      <w:rPr>
        <w:rFonts w:cs="Calibri"/>
        <w:b/>
        <w:color w:val="000000"/>
        <w:sz w:val="24"/>
        <w:szCs w:val="24"/>
      </w:rPr>
      <w:t>2</w:t>
    </w:r>
    <w:r>
      <w:rPr>
        <w:rFonts w:cs="Calibri"/>
        <w:b/>
        <w:color w:val="000000"/>
        <w:sz w:val="24"/>
        <w:szCs w:val="24"/>
      </w:rPr>
      <w:fldChar w:fldCharType="end"/>
    </w:r>
  </w:p>
  <w:p>
    <w:pPr>
      <w:tabs>
        <w:tab w:val="center" w:pos="4153"/>
        <w:tab w:val="right" w:pos="8306"/>
      </w:tabs>
      <w:jc w:val="left"/>
      <w:rPr>
        <w:rFonts w:cs="Calibri"/>
        <w:color w:val="000000"/>
        <w:sz w:val="18"/>
        <w:szCs w:val="1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  <w:rPr>
        <w:rFonts w:eastAsia="SimSun" w:cs="Arial"/>
        <w:b/>
        <w:color w:val="203864" w:themeColor="accent1" w:themeShade="80"/>
        <w:sz w:val="24"/>
        <w:szCs w:val="24"/>
      </w:rPr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-32385</wp:posOffset>
          </wp:positionH>
          <wp:positionV relativeFrom="paragraph">
            <wp:posOffset>92075</wp:posOffset>
          </wp:positionV>
          <wp:extent cx="1436370" cy="284480"/>
          <wp:effectExtent l="0" t="0" r="11430" b="8255"/>
          <wp:wrapNone/>
          <wp:docPr id="7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36370" cy="2844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Arial"/>
        <w:b/>
        <w:color w:val="203864" w:themeColor="accent1" w:themeShade="80"/>
        <w:sz w:val="24"/>
        <w:szCs w:val="24"/>
      </w:rPr>
      <w:t>IMPORTER PROFILE FORM (</w:t>
    </w:r>
    <w:r>
      <w:rPr>
        <w:rFonts w:eastAsia="SimSun" w:cs="Arial"/>
        <w:b/>
        <w:color w:val="203864" w:themeColor="accent1" w:themeShade="80"/>
        <w:sz w:val="24"/>
        <w:szCs w:val="24"/>
      </w:rPr>
      <w:t>进口商概况表)</w:t>
    </w:r>
  </w:p>
  <w:p>
    <w:pPr>
      <w:pBdr>
        <w:bottom w:val="single" w:color="FFC000" w:sz="18" w:space="1"/>
      </w:pBdr>
      <w:jc w:val="right"/>
      <w:rPr>
        <w:rFonts w:eastAsia="SimSun" w:cs="Arial"/>
        <w:b/>
        <w:bCs/>
        <w:i/>
        <w:color w:val="203864" w:themeColor="accent1" w:themeShade="80"/>
        <w:szCs w:val="20"/>
      </w:rPr>
    </w:pPr>
    <w:r>
      <w:rPr>
        <w:rFonts w:eastAsia="SimSun" w:cs="Arial"/>
        <w:b/>
        <w:bCs/>
        <w:i/>
        <w:color w:val="203864" w:themeColor="accent1" w:themeShade="80"/>
        <w:szCs w:val="20"/>
      </w:rPr>
      <w:t>*以下内容请使用英文填写</w:t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4B5D9F5"/>
    <w:multiLevelType w:val="multilevel"/>
    <w:tmpl w:val="F4B5D9F5"/>
    <w:lvl w:ilvl="0" w:tentative="0">
      <w:start w:val="1"/>
      <w:numFmt w:val="bullet"/>
      <w:lvlText w:val="●"/>
      <w:lvlJc w:val="left"/>
      <w:pPr>
        <w:ind w:left="420" w:hanging="420"/>
      </w:pPr>
      <w:rPr>
        <w:rFonts w:ascii="Noto Sans Symbols" w:hAnsi="Noto Sans Symbols" w:eastAsia="Noto Sans Symbols" w:cs="Noto Sans Symbols"/>
      </w:rPr>
    </w:lvl>
    <w:lvl w:ilvl="1" w:tentative="0">
      <w:start w:val="1"/>
      <w:numFmt w:val="bullet"/>
      <w:lvlText w:val=""/>
      <w:lvlJc w:val="left"/>
      <w:pPr>
        <w:ind w:left="0" w:firstLine="0"/>
      </w:pPr>
    </w:lvl>
    <w:lvl w:ilvl="2" w:tentative="0">
      <w:start w:val="1"/>
      <w:numFmt w:val="bullet"/>
      <w:lvlText w:val=""/>
      <w:lvlJc w:val="left"/>
      <w:pPr>
        <w:ind w:left="0" w:firstLine="0"/>
      </w:pPr>
    </w:lvl>
    <w:lvl w:ilvl="3" w:tentative="0">
      <w:start w:val="1"/>
      <w:numFmt w:val="bullet"/>
      <w:lvlText w:val=""/>
      <w:lvlJc w:val="left"/>
      <w:pPr>
        <w:ind w:left="0" w:firstLine="0"/>
      </w:pPr>
    </w:lvl>
    <w:lvl w:ilvl="4" w:tentative="0">
      <w:start w:val="1"/>
      <w:numFmt w:val="bullet"/>
      <w:lvlText w:val=""/>
      <w:lvlJc w:val="left"/>
      <w:pPr>
        <w:ind w:left="0" w:firstLine="0"/>
      </w:pPr>
    </w:lvl>
    <w:lvl w:ilvl="5" w:tentative="0">
      <w:start w:val="1"/>
      <w:numFmt w:val="bullet"/>
      <w:lvlText w:val=""/>
      <w:lvlJc w:val="left"/>
      <w:pPr>
        <w:ind w:left="0" w:firstLine="0"/>
      </w:pPr>
    </w:lvl>
    <w:lvl w:ilvl="6" w:tentative="0">
      <w:start w:val="1"/>
      <w:numFmt w:val="bullet"/>
      <w:lvlText w:val=""/>
      <w:lvlJc w:val="left"/>
      <w:pPr>
        <w:ind w:left="0" w:firstLine="0"/>
      </w:pPr>
    </w:lvl>
    <w:lvl w:ilvl="7" w:tentative="0">
      <w:start w:val="1"/>
      <w:numFmt w:val="bullet"/>
      <w:lvlText w:val=""/>
      <w:lvlJc w:val="left"/>
      <w:pPr>
        <w:ind w:left="0" w:firstLine="0"/>
      </w:pPr>
    </w:lvl>
    <w:lvl w:ilvl="8" w:tentative="0">
      <w:start w:val="1"/>
      <w:numFmt w:val="bullet"/>
      <w:lvlText w:val=""/>
      <w:lvlJc w:val="left"/>
      <w:pPr>
        <w:ind w:left="0" w:firstLine="0"/>
      </w:pPr>
    </w:lvl>
  </w:abstractNum>
  <w:abstractNum w:abstractNumId="1">
    <w:nsid w:val="23965ACD"/>
    <w:multiLevelType w:val="multilevel"/>
    <w:tmpl w:val="23965ACD"/>
    <w:lvl w:ilvl="0" w:tentative="0">
      <w:start w:val="1"/>
      <w:numFmt w:val="decimal"/>
      <w:pStyle w:val="19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FiNTFkMjkzMTg5Mzg0MGFlMDQzMWVkNWQwNGZkZTMifQ=="/>
  </w:docVars>
  <w:rsids>
    <w:rsidRoot w:val="000D4546"/>
    <w:rsid w:val="00021485"/>
    <w:rsid w:val="000C6F44"/>
    <w:rsid w:val="000D0583"/>
    <w:rsid w:val="000D4546"/>
    <w:rsid w:val="002149C4"/>
    <w:rsid w:val="002E016A"/>
    <w:rsid w:val="002E66B8"/>
    <w:rsid w:val="003751EC"/>
    <w:rsid w:val="003C5B79"/>
    <w:rsid w:val="003E5818"/>
    <w:rsid w:val="004F56AA"/>
    <w:rsid w:val="0050328F"/>
    <w:rsid w:val="005833DF"/>
    <w:rsid w:val="006A5018"/>
    <w:rsid w:val="006A7584"/>
    <w:rsid w:val="006C64B6"/>
    <w:rsid w:val="00AA7CDF"/>
    <w:rsid w:val="00AE501A"/>
    <w:rsid w:val="00B2314C"/>
    <w:rsid w:val="00B77E9E"/>
    <w:rsid w:val="00BC5308"/>
    <w:rsid w:val="00DA0FBB"/>
    <w:rsid w:val="00EE2E8A"/>
    <w:rsid w:val="00F63DEC"/>
    <w:rsid w:val="07A80BE8"/>
    <w:rsid w:val="28722C1E"/>
    <w:rsid w:val="2D151264"/>
    <w:rsid w:val="322C60E8"/>
    <w:rsid w:val="38A766D4"/>
    <w:rsid w:val="55753A7D"/>
    <w:rsid w:val="74771B4B"/>
    <w:rsid w:val="75DD5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Calibri" w:cs="SimHei"/>
      <w:kern w:val="2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autoRedefine/>
    <w:qFormat/>
    <w:uiPriority w:val="9"/>
    <w:pPr>
      <w:pBdr>
        <w:top w:val="single" w:color="1F3864" w:themeColor="accent1" w:themeShade="80" w:sz="24" w:space="0"/>
        <w:left w:val="single" w:color="1F3864" w:themeColor="accent1" w:themeShade="80" w:sz="24" w:space="0"/>
        <w:bottom w:val="single" w:color="1F3864" w:themeColor="accent1" w:themeShade="80" w:sz="24" w:space="0"/>
        <w:right w:val="single" w:color="1F3864" w:themeColor="accent1" w:themeShade="80" w:sz="24" w:space="0"/>
      </w:pBdr>
      <w:shd w:val="clear" w:color="auto" w:fill="2F5496" w:themeFill="accent1" w:themeFillShade="BF"/>
      <w:jc w:val="center"/>
      <w:outlineLvl w:val="0"/>
    </w:pPr>
    <w:rPr>
      <w:rFonts w:asciiTheme="minorHAnsi" w:hAnsiTheme="minorHAnsi"/>
      <w:b/>
      <w:caps/>
      <w:color w:val="FFC000"/>
      <w:spacing w:val="15"/>
      <w:sz w:val="32"/>
    </w:rPr>
  </w:style>
  <w:style w:type="paragraph" w:styleId="3">
    <w:name w:val="heading 2"/>
    <w:basedOn w:val="1"/>
    <w:next w:val="1"/>
    <w:link w:val="15"/>
    <w:autoRedefine/>
    <w:unhideWhenUsed/>
    <w:qFormat/>
    <w:uiPriority w:val="9"/>
    <w:pPr>
      <w:pBdr>
        <w:bottom w:val="thickThinMediumGap" w:color="1F3864" w:themeColor="accent1" w:themeShade="80" w:sz="24" w:space="0"/>
      </w:pBdr>
      <w:shd w:val="clear" w:color="auto" w:fill="FFFFFF" w:themeFill="background1"/>
      <w:spacing w:after="240"/>
      <w:outlineLvl w:val="1"/>
    </w:pPr>
    <w:rPr>
      <w:b/>
      <w:caps/>
      <w:color w:val="FFC000"/>
      <w:spacing w:val="15"/>
      <w:lang w:val="en-GB"/>
    </w:rPr>
  </w:style>
  <w:style w:type="paragraph" w:styleId="4">
    <w:name w:val="heading 3"/>
    <w:basedOn w:val="1"/>
    <w:next w:val="1"/>
    <w:link w:val="16"/>
    <w:autoRedefine/>
    <w:unhideWhenUsed/>
    <w:qFormat/>
    <w:uiPriority w:val="9"/>
    <w:pPr>
      <w:pBdr>
        <w:top w:val="single" w:color="4472C4" w:themeColor="accent1" w:sz="6" w:space="2"/>
      </w:pBdr>
      <w:shd w:val="clear" w:color="auto" w:fill="FFFFFF" w:themeFill="background1"/>
      <w:spacing w:after="120"/>
      <w:jc w:val="left"/>
      <w:outlineLvl w:val="2"/>
    </w:pPr>
    <w:rPr>
      <w:b/>
      <w:bCs/>
      <w:caps/>
      <w:color w:val="FFC000"/>
      <w:spacing w:val="15"/>
    </w:rPr>
  </w:style>
  <w:style w:type="paragraph" w:styleId="5">
    <w:name w:val="heading 4"/>
    <w:basedOn w:val="1"/>
    <w:next w:val="1"/>
    <w:link w:val="17"/>
    <w:unhideWhenUsed/>
    <w:qFormat/>
    <w:uiPriority w:val="9"/>
    <w:pPr>
      <w:pBdr>
        <w:top w:val="dotted" w:color="4472C4" w:themeColor="accent1" w:sz="6" w:space="2"/>
      </w:pBdr>
      <w:spacing w:after="120"/>
      <w:outlineLvl w:val="3"/>
    </w:pPr>
    <w:rPr>
      <w:caps/>
      <w:color w:val="2F5597" w:themeColor="accent1" w:themeShade="BF"/>
      <w:spacing w:val="10"/>
    </w:rPr>
  </w:style>
  <w:style w:type="paragraph" w:styleId="6">
    <w:name w:val="heading 5"/>
    <w:basedOn w:val="1"/>
    <w:next w:val="1"/>
    <w:link w:val="18"/>
    <w:unhideWhenUsed/>
    <w:qFormat/>
    <w:uiPriority w:val="9"/>
    <w:pPr>
      <w:pBdr>
        <w:bottom w:val="single" w:color="4472C4" w:themeColor="accent1" w:sz="6" w:space="1"/>
      </w:pBdr>
      <w:spacing w:before="200"/>
      <w:outlineLvl w:val="4"/>
    </w:pPr>
    <w:rPr>
      <w:caps/>
      <w:color w:val="2F5597" w:themeColor="accent1" w:themeShade="BF"/>
      <w:spacing w:val="10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footer"/>
    <w:basedOn w:val="1"/>
    <w:link w:val="32"/>
    <w:unhideWhenUsed/>
    <w:qFormat/>
    <w:uiPriority w:val="99"/>
    <w:pPr>
      <w:tabs>
        <w:tab w:val="center" w:pos="4320"/>
        <w:tab w:val="right" w:pos="8640"/>
      </w:tabs>
    </w:pPr>
  </w:style>
  <w:style w:type="paragraph" w:styleId="8">
    <w:name w:val="header"/>
    <w:basedOn w:val="1"/>
    <w:link w:val="31"/>
    <w:unhideWhenUsed/>
    <w:qFormat/>
    <w:uiPriority w:val="99"/>
    <w:pPr>
      <w:tabs>
        <w:tab w:val="center" w:pos="4320"/>
        <w:tab w:val="right" w:pos="8640"/>
      </w:tabs>
    </w:pPr>
  </w:style>
  <w:style w:type="paragraph" w:styleId="9">
    <w:name w:val="Title"/>
    <w:basedOn w:val="1"/>
    <w:next w:val="1"/>
    <w:link w:val="13"/>
    <w:autoRedefine/>
    <w:qFormat/>
    <w:uiPriority w:val="0"/>
    <w:pPr>
      <w:pBdr>
        <w:bottom w:val="single" w:color="FFC000" w:sz="24" w:space="1"/>
      </w:pBdr>
      <w:contextualSpacing/>
      <w:jc w:val="right"/>
    </w:pPr>
    <w:rPr>
      <w:rFonts w:cs="Arial" w:eastAsiaTheme="majorEastAsia"/>
      <w:b/>
      <w:color w:val="1F4E79" w:themeColor="accent5" w:themeShade="80"/>
      <w:spacing w:val="-10"/>
      <w:kern w:val="28"/>
      <w:sz w:val="32"/>
      <w:szCs w:val="32"/>
    </w:rPr>
  </w:style>
  <w:style w:type="table" w:styleId="11">
    <w:name w:val="Table Grid"/>
    <w:basedOn w:val="10"/>
    <w:qFormat/>
    <w:uiPriority w:val="59"/>
    <w:rPr>
      <w:rFonts w:ascii="Times New Roman" w:hAnsi="Times New Roman" w:eastAsia="SimSu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left w:w="0" w:type="dxa"/>
        <w:right w:w="0" w:type="dxa"/>
      </w:tblCellMar>
    </w:tblPr>
  </w:style>
  <w:style w:type="character" w:customStyle="1" w:styleId="13">
    <w:name w:val="Title Char"/>
    <w:basedOn w:val="12"/>
    <w:link w:val="9"/>
    <w:qFormat/>
    <w:uiPriority w:val="0"/>
    <w:rPr>
      <w:rFonts w:ascii="Calibri" w:hAnsi="Calibri" w:cs="Arial" w:eastAsiaTheme="majorEastAsia"/>
      <w:b/>
      <w:color w:val="1F4E79" w:themeColor="accent5" w:themeShade="80"/>
      <w:spacing w:val="-10"/>
      <w:kern w:val="28"/>
      <w:sz w:val="32"/>
      <w:szCs w:val="32"/>
    </w:rPr>
  </w:style>
  <w:style w:type="character" w:customStyle="1" w:styleId="14">
    <w:name w:val="Heading 1 Char"/>
    <w:basedOn w:val="12"/>
    <w:link w:val="2"/>
    <w:qFormat/>
    <w:uiPriority w:val="9"/>
    <w:rPr>
      <w:rFonts w:eastAsia="Calibri" w:cs="SimHei"/>
      <w:b/>
      <w:caps/>
      <w:color w:val="FFC000"/>
      <w:spacing w:val="15"/>
      <w:kern w:val="2"/>
      <w:sz w:val="32"/>
      <w:szCs w:val="22"/>
      <w:shd w:val="clear" w:color="auto" w:fill="2F5496" w:themeFill="accent1" w:themeFillShade="BF"/>
    </w:rPr>
  </w:style>
  <w:style w:type="character" w:customStyle="1" w:styleId="15">
    <w:name w:val="Heading 2 Char"/>
    <w:basedOn w:val="12"/>
    <w:link w:val="3"/>
    <w:qFormat/>
    <w:uiPriority w:val="9"/>
    <w:rPr>
      <w:rFonts w:ascii="Arial" w:hAnsi="Arial"/>
      <w:b/>
      <w:caps/>
      <w:color w:val="FFC000"/>
      <w:spacing w:val="15"/>
      <w:sz w:val="24"/>
      <w:szCs w:val="20"/>
      <w:shd w:val="clear" w:color="auto" w:fill="FFFFFF" w:themeFill="background1"/>
      <w:lang w:val="en-GB"/>
    </w:rPr>
  </w:style>
  <w:style w:type="character" w:customStyle="1" w:styleId="16">
    <w:name w:val="Heading 3 Char"/>
    <w:basedOn w:val="12"/>
    <w:link w:val="4"/>
    <w:qFormat/>
    <w:uiPriority w:val="9"/>
    <w:rPr>
      <w:rFonts w:ascii="Arial" w:hAnsi="Arial"/>
      <w:b/>
      <w:bCs/>
      <w:caps/>
      <w:color w:val="FFC000"/>
      <w:spacing w:val="15"/>
      <w:sz w:val="24"/>
      <w:szCs w:val="20"/>
      <w:shd w:val="clear" w:color="auto" w:fill="FFFFFF" w:themeFill="background1"/>
    </w:rPr>
  </w:style>
  <w:style w:type="character" w:customStyle="1" w:styleId="17">
    <w:name w:val="Heading 4 Char"/>
    <w:basedOn w:val="12"/>
    <w:link w:val="5"/>
    <w:qFormat/>
    <w:uiPriority w:val="9"/>
    <w:rPr>
      <w:caps/>
      <w:color w:val="2F5597" w:themeColor="accent1" w:themeShade="BF"/>
      <w:spacing w:val="10"/>
    </w:rPr>
  </w:style>
  <w:style w:type="character" w:customStyle="1" w:styleId="18">
    <w:name w:val="Heading 5 Char"/>
    <w:basedOn w:val="12"/>
    <w:link w:val="6"/>
    <w:qFormat/>
    <w:uiPriority w:val="9"/>
    <w:rPr>
      <w:caps/>
      <w:color w:val="2F5597" w:themeColor="accent1" w:themeShade="BF"/>
      <w:spacing w:val="10"/>
    </w:rPr>
  </w:style>
  <w:style w:type="paragraph" w:customStyle="1" w:styleId="19">
    <w:name w:val="Style1"/>
    <w:basedOn w:val="20"/>
    <w:link w:val="21"/>
    <w:qFormat/>
    <w:uiPriority w:val="0"/>
    <w:pPr>
      <w:numPr>
        <w:ilvl w:val="0"/>
        <w:numId w:val="1"/>
      </w:numPr>
      <w:ind w:hanging="360"/>
    </w:pPr>
    <w:rPr>
      <w:rFonts w:cstheme="minorHAnsi"/>
      <w:b/>
      <w:bCs/>
      <w:caps/>
      <w:color w:val="000000" w:themeColor="text1"/>
      <w:szCs w:val="16"/>
      <w14:textFill>
        <w14:solidFill>
          <w14:schemeClr w14:val="tx1"/>
        </w14:solidFill>
      </w14:textFill>
    </w:rPr>
  </w:style>
  <w:style w:type="paragraph" w:styleId="20">
    <w:name w:val="List Paragraph"/>
    <w:basedOn w:val="1"/>
    <w:qFormat/>
    <w:uiPriority w:val="34"/>
    <w:pPr>
      <w:ind w:left="720"/>
    </w:pPr>
  </w:style>
  <w:style w:type="character" w:customStyle="1" w:styleId="21">
    <w:name w:val="Style1 Char"/>
    <w:basedOn w:val="12"/>
    <w:link w:val="19"/>
    <w:qFormat/>
    <w:uiPriority w:val="0"/>
    <w:rPr>
      <w:rFonts w:cstheme="minorHAnsi"/>
      <w:b/>
      <w:bCs/>
      <w:caps/>
      <w:color w:val="000000" w:themeColor="text1"/>
      <w:sz w:val="16"/>
      <w:szCs w:val="16"/>
      <w14:textFill>
        <w14:solidFill>
          <w14:schemeClr w14:val="tx1"/>
        </w14:solidFill>
      </w14:textFill>
    </w:rPr>
  </w:style>
  <w:style w:type="paragraph" w:customStyle="1" w:styleId="22">
    <w:name w:val="Style3"/>
    <w:basedOn w:val="1"/>
    <w:link w:val="23"/>
    <w:qFormat/>
    <w:uiPriority w:val="0"/>
    <w:pPr>
      <w:tabs>
        <w:tab w:val="left" w:pos="720"/>
      </w:tabs>
      <w:ind w:left="1440" w:hanging="360"/>
    </w:pPr>
    <w:rPr>
      <w:rFonts w:cstheme="minorHAnsi"/>
      <w:szCs w:val="16"/>
    </w:rPr>
  </w:style>
  <w:style w:type="character" w:customStyle="1" w:styleId="23">
    <w:name w:val="Style3 Char"/>
    <w:basedOn w:val="12"/>
    <w:link w:val="22"/>
    <w:qFormat/>
    <w:uiPriority w:val="0"/>
    <w:rPr>
      <w:rFonts w:cstheme="minorHAnsi"/>
      <w:sz w:val="16"/>
      <w:szCs w:val="16"/>
      <w:lang w:eastAsia="en-US"/>
    </w:rPr>
  </w:style>
  <w:style w:type="paragraph" w:customStyle="1" w:styleId="24">
    <w:name w:val="Style4"/>
    <w:basedOn w:val="22"/>
    <w:link w:val="25"/>
    <w:qFormat/>
    <w:uiPriority w:val="0"/>
    <w:pPr>
      <w:ind w:left="1800" w:hanging="720"/>
    </w:pPr>
    <w:rPr>
      <w:lang w:val="en-GB"/>
    </w:rPr>
  </w:style>
  <w:style w:type="character" w:customStyle="1" w:styleId="25">
    <w:name w:val="Style4 Char"/>
    <w:basedOn w:val="23"/>
    <w:link w:val="24"/>
    <w:qFormat/>
    <w:uiPriority w:val="0"/>
    <w:rPr>
      <w:rFonts w:cstheme="minorHAnsi"/>
      <w:sz w:val="16"/>
      <w:szCs w:val="16"/>
      <w:lang w:val="en-GB" w:eastAsia="en-US"/>
    </w:rPr>
  </w:style>
  <w:style w:type="paragraph" w:customStyle="1" w:styleId="26">
    <w:name w:val="Style2"/>
    <w:basedOn w:val="20"/>
    <w:link w:val="27"/>
    <w:autoRedefine/>
    <w:qFormat/>
    <w:uiPriority w:val="0"/>
    <w:pPr>
      <w:tabs>
        <w:tab w:val="left" w:pos="720"/>
      </w:tabs>
      <w:ind w:left="1080" w:hanging="360"/>
    </w:pPr>
    <w:rPr>
      <w:rFonts w:cstheme="minorHAnsi"/>
      <w:szCs w:val="16"/>
    </w:rPr>
  </w:style>
  <w:style w:type="character" w:customStyle="1" w:styleId="27">
    <w:name w:val="Style2 Char"/>
    <w:basedOn w:val="12"/>
    <w:link w:val="26"/>
    <w:qFormat/>
    <w:uiPriority w:val="0"/>
    <w:rPr>
      <w:rFonts w:cstheme="minorHAnsi"/>
      <w:sz w:val="16"/>
      <w:szCs w:val="16"/>
    </w:rPr>
  </w:style>
  <w:style w:type="table" w:customStyle="1" w:styleId="28">
    <w:name w:val="_Style 28"/>
    <w:basedOn w:val="10"/>
    <w:qFormat/>
    <w:uiPriority w:val="0"/>
    <w:rPr>
      <w:rFonts w:ascii="Times New Roman" w:hAnsi="Times New Roman" w:eastAsia="SimSun" w:cs="Times New Roman"/>
    </w:rPr>
    <w:tblPr>
      <w:tblCellMar>
        <w:left w:w="115" w:type="dxa"/>
        <w:right w:w="115" w:type="dxa"/>
      </w:tblCellMar>
    </w:tblPr>
  </w:style>
  <w:style w:type="table" w:customStyle="1" w:styleId="29">
    <w:name w:val="_Style 29"/>
    <w:basedOn w:val="10"/>
    <w:qFormat/>
    <w:uiPriority w:val="0"/>
    <w:rPr>
      <w:rFonts w:ascii="Times New Roman" w:hAnsi="Times New Roman" w:eastAsia="SimSun" w:cs="Times New Roman"/>
    </w:rPr>
  </w:style>
  <w:style w:type="table" w:customStyle="1" w:styleId="30">
    <w:name w:val="_Style 11"/>
    <w:basedOn w:val="10"/>
    <w:qFormat/>
    <w:uiPriority w:val="0"/>
    <w:rPr>
      <w:rFonts w:ascii="Times New Roman" w:hAnsi="Times New Roman" w:eastAsia="SimSun" w:cs="Times New Roman"/>
    </w:rPr>
    <w:tblPr>
      <w:tblCellMar>
        <w:left w:w="0" w:type="dxa"/>
        <w:right w:w="0" w:type="dxa"/>
      </w:tblCellMar>
    </w:tblPr>
  </w:style>
  <w:style w:type="character" w:customStyle="1" w:styleId="31">
    <w:name w:val="Header Char"/>
    <w:basedOn w:val="12"/>
    <w:link w:val="8"/>
    <w:qFormat/>
    <w:uiPriority w:val="99"/>
    <w:rPr>
      <w:rFonts w:ascii="Calibri" w:hAnsi="Calibri" w:eastAsia="Calibri" w:cs="SimHei"/>
      <w:kern w:val="2"/>
      <w:sz w:val="21"/>
      <w:szCs w:val="22"/>
    </w:rPr>
  </w:style>
  <w:style w:type="character" w:customStyle="1" w:styleId="32">
    <w:name w:val="Footer Char"/>
    <w:basedOn w:val="12"/>
    <w:link w:val="7"/>
    <w:qFormat/>
    <w:uiPriority w:val="99"/>
    <w:rPr>
      <w:rFonts w:ascii="Calibri" w:hAnsi="Calibri" w:eastAsia="Calibri" w:cs="SimHe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14</Pages>
  <Words>1471</Words>
  <Characters>3783</Characters>
  <Lines>32</Lines>
  <Paragraphs>9</Paragraphs>
  <TotalTime>93</TotalTime>
  <ScaleCrop>false</ScaleCrop>
  <LinksUpToDate>false</LinksUpToDate>
  <CharactersWithSpaces>4130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2024-07-25T05:15:00Z</dcterms:created>
  <dc:creator>ATC</dc:creator>
  <cp:lastModifiedBy>Claire梁恩源</cp:lastModifiedBy>
  <dcterms:modified xsi:type="dcterms:W3CDTF">2024-08-02T08:11:50Z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0B1A7F534FED49FB9F784D8EE996BC8A_13</vt:lpwstr>
  </property>
</Properties>
</file>